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C34C" w14:textId="3A36E502" w:rsidR="006B1693" w:rsidRPr="004A5B25" w:rsidRDefault="00433B79" w:rsidP="001A0AE9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5621D3" wp14:editId="327B2B3F">
                <wp:simplePos x="0" y="0"/>
                <wp:positionH relativeFrom="column">
                  <wp:posOffset>71755</wp:posOffset>
                </wp:positionH>
                <wp:positionV relativeFrom="paragraph">
                  <wp:posOffset>-200025</wp:posOffset>
                </wp:positionV>
                <wp:extent cx="3333750" cy="504825"/>
                <wp:effectExtent l="0" t="0" r="444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B3FB6" w14:textId="77777777" w:rsidR="0095302B" w:rsidRPr="000D7F49" w:rsidRDefault="0095302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D7F49">
                              <w:rPr>
                                <w:sz w:val="40"/>
                                <w:szCs w:val="40"/>
                              </w:rPr>
                              <w:t>TECHN</w:t>
                            </w:r>
                            <w:r w:rsidR="00586001" w:rsidRPr="000D7F49">
                              <w:rPr>
                                <w:sz w:val="40"/>
                                <w:szCs w:val="40"/>
                              </w:rPr>
                              <w:t>IC</w:t>
                            </w:r>
                            <w:r w:rsidRPr="000D7F49">
                              <w:rPr>
                                <w:sz w:val="40"/>
                                <w:szCs w:val="40"/>
                              </w:rPr>
                              <w:t>AL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621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65pt;margin-top:-15.75pt;width:262.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" stroked="f">
                <v:textbox>
                  <w:txbxContent>
                    <w:p w14:paraId="070B3FB6" w14:textId="77777777" w:rsidR="0095302B" w:rsidRPr="000D7F49" w:rsidRDefault="0095302B">
                      <w:pPr>
                        <w:rPr>
                          <w:sz w:val="40"/>
                          <w:szCs w:val="40"/>
                        </w:rPr>
                      </w:pPr>
                      <w:r w:rsidRPr="000D7F49">
                        <w:rPr>
                          <w:sz w:val="40"/>
                          <w:szCs w:val="40"/>
                        </w:rPr>
                        <w:t>TECHN</w:t>
                      </w:r>
                      <w:r w:rsidR="00586001" w:rsidRPr="000D7F49">
                        <w:rPr>
                          <w:sz w:val="40"/>
                          <w:szCs w:val="40"/>
                        </w:rPr>
                        <w:t>IC</w:t>
                      </w:r>
                      <w:r w:rsidRPr="000D7F49">
                        <w:rPr>
                          <w:sz w:val="40"/>
                          <w:szCs w:val="40"/>
                        </w:rPr>
                        <w:t>AL SHEET</w:t>
                      </w:r>
                    </w:p>
                  </w:txbxContent>
                </v:textbox>
              </v:shape>
            </w:pict>
          </mc:Fallback>
        </mc:AlternateContent>
      </w:r>
      <w:r w:rsidR="006D2027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95C993B" wp14:editId="006F56C3">
            <wp:simplePos x="0" y="0"/>
            <wp:positionH relativeFrom="margin">
              <wp:posOffset>285750</wp:posOffset>
            </wp:positionH>
            <wp:positionV relativeFrom="margin">
              <wp:posOffset>-314325</wp:posOffset>
            </wp:positionV>
            <wp:extent cx="2724150" cy="58166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DIBASE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9011E" w14:textId="77777777" w:rsidR="0095302B" w:rsidRPr="004A5B25" w:rsidRDefault="0095302B" w:rsidP="00EE0591">
      <w:pPr>
        <w:contextualSpacing/>
        <w:rPr>
          <w:rFonts w:asciiTheme="majorHAnsi" w:hAnsiTheme="majorHAnsi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90"/>
        <w:gridCol w:w="1929"/>
        <w:gridCol w:w="2126"/>
        <w:gridCol w:w="2026"/>
      </w:tblGrid>
      <w:tr w:rsidR="0095302B" w:rsidRPr="004A5B25" w14:paraId="1214A589" w14:textId="77777777" w:rsidTr="001A0AE9">
        <w:trPr>
          <w:trHeight w:val="487"/>
          <w:jc w:val="center"/>
        </w:trPr>
        <w:tc>
          <w:tcPr>
            <w:tcW w:w="2376" w:type="dxa"/>
            <w:vAlign w:val="center"/>
          </w:tcPr>
          <w:p w14:paraId="5D5CB2D0" w14:textId="77777777" w:rsidR="0095302B" w:rsidRPr="00F71616" w:rsidRDefault="001A0AE9" w:rsidP="00EE0591">
            <w:pPr>
              <w:contextualSpacing/>
              <w:rPr>
                <w:rFonts w:asciiTheme="majorHAnsi" w:hAnsiTheme="majorHAnsi"/>
                <w:b/>
                <w:lang w:val="en-GB"/>
              </w:rPr>
            </w:pPr>
            <w:r w:rsidRPr="00F71616">
              <w:rPr>
                <w:rFonts w:asciiTheme="majorHAnsi" w:hAnsiTheme="majorHAnsi"/>
                <w:b/>
                <w:lang w:val="en-GB"/>
              </w:rPr>
              <w:t>P</w:t>
            </w:r>
            <w:r w:rsidR="0095302B" w:rsidRPr="00F71616">
              <w:rPr>
                <w:rFonts w:asciiTheme="majorHAnsi" w:hAnsiTheme="majorHAnsi"/>
                <w:b/>
                <w:lang w:val="en-GB"/>
              </w:rPr>
              <w:t>roduct</w:t>
            </w:r>
          </w:p>
        </w:tc>
        <w:tc>
          <w:tcPr>
            <w:tcW w:w="7371" w:type="dxa"/>
            <w:gridSpan w:val="4"/>
            <w:vAlign w:val="center"/>
          </w:tcPr>
          <w:p w14:paraId="4844CA60" w14:textId="77777777" w:rsidR="0095302B" w:rsidRPr="00F71616" w:rsidRDefault="001929EA" w:rsidP="00EE0591">
            <w:pPr>
              <w:contextualSpacing/>
              <w:jc w:val="center"/>
              <w:rPr>
                <w:rFonts w:asciiTheme="majorHAnsi" w:hAnsiTheme="majorHAnsi"/>
                <w:b/>
                <w:lang w:val="en-GB"/>
              </w:rPr>
            </w:pPr>
            <w:r w:rsidRPr="00F71616">
              <w:rPr>
                <w:rFonts w:asciiTheme="majorHAnsi" w:hAnsiTheme="majorHAnsi"/>
                <w:b/>
                <w:lang w:val="en-GB"/>
              </w:rPr>
              <w:t>COTTON ROLLS</w:t>
            </w:r>
          </w:p>
        </w:tc>
      </w:tr>
      <w:tr w:rsidR="006E282E" w:rsidRPr="00F86200" w14:paraId="2884F011" w14:textId="77777777" w:rsidTr="006E282E">
        <w:trPr>
          <w:trHeight w:val="530"/>
          <w:jc w:val="center"/>
        </w:trPr>
        <w:tc>
          <w:tcPr>
            <w:tcW w:w="2376" w:type="dxa"/>
            <w:vMerge w:val="restart"/>
            <w:vAlign w:val="center"/>
          </w:tcPr>
          <w:p w14:paraId="3D1F3862" w14:textId="77777777" w:rsidR="006E282E" w:rsidRPr="00F71616" w:rsidRDefault="006E282E" w:rsidP="00EE0591">
            <w:pPr>
              <w:contextualSpacing/>
              <w:rPr>
                <w:rFonts w:asciiTheme="majorHAnsi" w:hAnsiTheme="majorHAnsi"/>
                <w:b/>
                <w:lang w:val="en-GB"/>
              </w:rPr>
            </w:pPr>
            <w:r w:rsidRPr="00F71616">
              <w:rPr>
                <w:rFonts w:asciiTheme="majorHAnsi" w:hAnsiTheme="majorHAnsi"/>
                <w:b/>
                <w:lang w:val="en-GB"/>
              </w:rPr>
              <w:t>Reference</w:t>
            </w:r>
          </w:p>
        </w:tc>
        <w:tc>
          <w:tcPr>
            <w:tcW w:w="1290" w:type="dxa"/>
            <w:vAlign w:val="center"/>
          </w:tcPr>
          <w:p w14:paraId="71C2E99B" w14:textId="77777777" w:rsidR="006E282E" w:rsidRPr="00F71616" w:rsidRDefault="006E282E" w:rsidP="00EE0591">
            <w:pPr>
              <w:contextualSpacing/>
              <w:rPr>
                <w:rFonts w:asciiTheme="majorHAnsi" w:hAnsiTheme="majorHAnsi"/>
                <w:lang w:val="en-GB"/>
              </w:rPr>
            </w:pPr>
            <w:r w:rsidRPr="00F71616">
              <w:rPr>
                <w:rFonts w:asciiTheme="majorHAnsi" w:hAnsiTheme="majorHAnsi"/>
                <w:lang w:val="en-GB"/>
              </w:rPr>
              <w:t>Number</w:t>
            </w:r>
          </w:p>
        </w:tc>
        <w:tc>
          <w:tcPr>
            <w:tcW w:w="1929" w:type="dxa"/>
            <w:vAlign w:val="center"/>
          </w:tcPr>
          <w:p w14:paraId="5D88CFA0" w14:textId="77777777" w:rsidR="006E282E" w:rsidRPr="000D7F49" w:rsidRDefault="00F86200" w:rsidP="00EE0591">
            <w:pPr>
              <w:contextualSpacing/>
              <w:jc w:val="center"/>
              <w:rPr>
                <w:rFonts w:asciiTheme="majorHAnsi" w:hAnsiTheme="majorHAnsi"/>
                <w:b/>
                <w:bCs/>
                <w:lang w:val="en-GB"/>
              </w:rPr>
            </w:pPr>
            <w:r w:rsidRPr="000D7F49">
              <w:rPr>
                <w:rFonts w:asciiTheme="majorHAnsi" w:hAnsiTheme="majorHAnsi"/>
                <w:b/>
                <w:bCs/>
                <w:lang w:val="en-GB"/>
              </w:rPr>
              <w:t xml:space="preserve">No. </w:t>
            </w:r>
            <w:r w:rsidR="006E282E" w:rsidRPr="000D7F49">
              <w:rPr>
                <w:rFonts w:asciiTheme="majorHAnsi" w:hAnsiTheme="majorHAnsi"/>
                <w:b/>
                <w:bCs/>
                <w:lang w:val="en-GB"/>
              </w:rPr>
              <w:t>1</w:t>
            </w:r>
          </w:p>
        </w:tc>
        <w:tc>
          <w:tcPr>
            <w:tcW w:w="2126" w:type="dxa"/>
            <w:vAlign w:val="center"/>
          </w:tcPr>
          <w:p w14:paraId="649211C0" w14:textId="77777777" w:rsidR="006E282E" w:rsidRPr="000D7F49" w:rsidRDefault="00F86200" w:rsidP="00EE0591">
            <w:pPr>
              <w:contextualSpacing/>
              <w:jc w:val="center"/>
              <w:rPr>
                <w:rFonts w:asciiTheme="majorHAnsi" w:hAnsiTheme="majorHAnsi"/>
                <w:b/>
                <w:bCs/>
                <w:lang w:val="en-GB"/>
              </w:rPr>
            </w:pPr>
            <w:r w:rsidRPr="000D7F49">
              <w:rPr>
                <w:rFonts w:asciiTheme="majorHAnsi" w:hAnsiTheme="majorHAnsi"/>
                <w:b/>
                <w:bCs/>
                <w:lang w:val="en-GB"/>
              </w:rPr>
              <w:t xml:space="preserve">No. </w:t>
            </w:r>
            <w:r w:rsidR="006E282E" w:rsidRPr="000D7F49">
              <w:rPr>
                <w:rFonts w:asciiTheme="majorHAnsi" w:hAnsiTheme="majorHAnsi"/>
                <w:b/>
                <w:bCs/>
                <w:lang w:val="en-GB"/>
              </w:rPr>
              <w:t>2</w:t>
            </w:r>
          </w:p>
        </w:tc>
        <w:tc>
          <w:tcPr>
            <w:tcW w:w="2026" w:type="dxa"/>
            <w:vAlign w:val="center"/>
          </w:tcPr>
          <w:p w14:paraId="52BFF0C7" w14:textId="77777777" w:rsidR="006E282E" w:rsidRPr="000D7F49" w:rsidRDefault="00F86200" w:rsidP="00EE0591">
            <w:pPr>
              <w:contextualSpacing/>
              <w:jc w:val="center"/>
              <w:rPr>
                <w:rFonts w:asciiTheme="majorHAnsi" w:hAnsiTheme="majorHAnsi"/>
                <w:b/>
                <w:bCs/>
                <w:lang w:val="en-GB"/>
              </w:rPr>
            </w:pPr>
            <w:r w:rsidRPr="000D7F49">
              <w:rPr>
                <w:rFonts w:asciiTheme="majorHAnsi" w:hAnsiTheme="majorHAnsi"/>
                <w:b/>
                <w:bCs/>
                <w:lang w:val="en-GB"/>
              </w:rPr>
              <w:t xml:space="preserve">No. </w:t>
            </w:r>
            <w:r w:rsidR="006E282E" w:rsidRPr="000D7F49">
              <w:rPr>
                <w:rFonts w:asciiTheme="majorHAnsi" w:hAnsiTheme="majorHAnsi"/>
                <w:b/>
                <w:bCs/>
                <w:lang w:val="en-GB"/>
              </w:rPr>
              <w:t>3</w:t>
            </w:r>
          </w:p>
        </w:tc>
      </w:tr>
      <w:tr w:rsidR="006E282E" w:rsidRPr="00F86200" w14:paraId="6CE1D0A6" w14:textId="77777777" w:rsidTr="006E282E">
        <w:trPr>
          <w:trHeight w:val="540"/>
          <w:jc w:val="center"/>
        </w:trPr>
        <w:tc>
          <w:tcPr>
            <w:tcW w:w="2376" w:type="dxa"/>
            <w:vMerge/>
            <w:vAlign w:val="center"/>
          </w:tcPr>
          <w:p w14:paraId="0EFA73A0" w14:textId="77777777" w:rsidR="006E282E" w:rsidRPr="00F71616" w:rsidRDefault="006E282E" w:rsidP="00EE0591">
            <w:pPr>
              <w:contextualSpacing/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1290" w:type="dxa"/>
            <w:vAlign w:val="center"/>
          </w:tcPr>
          <w:p w14:paraId="3932847C" w14:textId="77777777" w:rsidR="006E282E" w:rsidRPr="00F71616" w:rsidRDefault="006E282E" w:rsidP="00EE0591">
            <w:pPr>
              <w:contextualSpacing/>
              <w:rPr>
                <w:rFonts w:asciiTheme="majorHAnsi" w:hAnsiTheme="majorHAnsi"/>
                <w:lang w:val="en-GB"/>
              </w:rPr>
            </w:pPr>
            <w:r w:rsidRPr="00F71616">
              <w:rPr>
                <w:rFonts w:asciiTheme="majorHAnsi" w:hAnsiTheme="majorHAnsi"/>
                <w:lang w:val="en-GB"/>
              </w:rPr>
              <w:t>Reference</w:t>
            </w:r>
          </w:p>
        </w:tc>
        <w:tc>
          <w:tcPr>
            <w:tcW w:w="1929" w:type="dxa"/>
            <w:vAlign w:val="center"/>
          </w:tcPr>
          <w:p w14:paraId="62116E33" w14:textId="77777777" w:rsidR="006E282E" w:rsidRPr="00F71616" w:rsidRDefault="00A127E2" w:rsidP="00EE0591">
            <w:pPr>
              <w:contextualSpacing/>
              <w:jc w:val="center"/>
              <w:rPr>
                <w:rFonts w:asciiTheme="majorHAnsi" w:hAnsiTheme="majorHAnsi"/>
                <w:lang w:val="en-GB"/>
              </w:rPr>
            </w:pPr>
            <w:r w:rsidRPr="00F71616">
              <w:rPr>
                <w:bCs/>
                <w:color w:val="000000"/>
                <w:lang w:val="en-GB"/>
              </w:rPr>
              <w:t>3135491</w:t>
            </w:r>
          </w:p>
        </w:tc>
        <w:tc>
          <w:tcPr>
            <w:tcW w:w="2126" w:type="dxa"/>
            <w:vAlign w:val="center"/>
          </w:tcPr>
          <w:p w14:paraId="51BD7C9C" w14:textId="77777777" w:rsidR="006E282E" w:rsidRPr="00F71616" w:rsidRDefault="00A127E2" w:rsidP="00EE0591">
            <w:pPr>
              <w:contextualSpacing/>
              <w:jc w:val="center"/>
              <w:rPr>
                <w:rFonts w:asciiTheme="majorHAnsi" w:hAnsiTheme="majorHAnsi"/>
                <w:lang w:val="en-GB"/>
              </w:rPr>
            </w:pPr>
            <w:r w:rsidRPr="00F71616">
              <w:rPr>
                <w:bCs/>
                <w:color w:val="000000"/>
                <w:lang w:val="en-GB"/>
              </w:rPr>
              <w:t>3135492</w:t>
            </w:r>
          </w:p>
        </w:tc>
        <w:tc>
          <w:tcPr>
            <w:tcW w:w="2026" w:type="dxa"/>
            <w:vAlign w:val="center"/>
          </w:tcPr>
          <w:p w14:paraId="6D623D98" w14:textId="77777777" w:rsidR="006E282E" w:rsidRPr="00F71616" w:rsidRDefault="00A127E2" w:rsidP="00EE0591">
            <w:pPr>
              <w:contextualSpacing/>
              <w:jc w:val="center"/>
              <w:rPr>
                <w:rFonts w:asciiTheme="majorHAnsi" w:hAnsiTheme="majorHAnsi"/>
                <w:lang w:val="en-GB"/>
              </w:rPr>
            </w:pPr>
            <w:r w:rsidRPr="00F71616">
              <w:rPr>
                <w:bCs/>
                <w:color w:val="000000"/>
                <w:lang w:val="en-GB"/>
              </w:rPr>
              <w:t>3135493</w:t>
            </w:r>
          </w:p>
        </w:tc>
      </w:tr>
      <w:tr w:rsidR="0095302B" w:rsidRPr="00F86200" w14:paraId="2A8CEF5C" w14:textId="77777777" w:rsidTr="001A0AE9">
        <w:trPr>
          <w:trHeight w:val="3099"/>
          <w:jc w:val="center"/>
        </w:trPr>
        <w:tc>
          <w:tcPr>
            <w:tcW w:w="2376" w:type="dxa"/>
            <w:vAlign w:val="center"/>
          </w:tcPr>
          <w:p w14:paraId="2E0E67D1" w14:textId="77777777" w:rsidR="0095302B" w:rsidRPr="005C0A5E" w:rsidRDefault="0095302B" w:rsidP="00EE0591">
            <w:pPr>
              <w:contextualSpacing/>
              <w:rPr>
                <w:rFonts w:asciiTheme="majorHAnsi" w:hAnsiTheme="majorHAnsi"/>
                <w:b/>
                <w:lang w:val="en-GB"/>
              </w:rPr>
            </w:pPr>
            <w:r w:rsidRPr="005C0A5E">
              <w:rPr>
                <w:rFonts w:asciiTheme="majorHAnsi" w:hAnsiTheme="majorHAnsi"/>
                <w:b/>
                <w:lang w:val="en-GB"/>
              </w:rPr>
              <w:t>Picture</w:t>
            </w:r>
          </w:p>
        </w:tc>
        <w:tc>
          <w:tcPr>
            <w:tcW w:w="7371" w:type="dxa"/>
            <w:gridSpan w:val="4"/>
          </w:tcPr>
          <w:p w14:paraId="79B18BF9" w14:textId="78F05C35" w:rsidR="0095302B" w:rsidRPr="00F71616" w:rsidRDefault="00433B79" w:rsidP="00EE0591">
            <w:pPr>
              <w:contextualSpacing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6020A6" wp14:editId="5A61E739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73660</wp:posOffset>
                      </wp:positionV>
                      <wp:extent cx="252095" cy="266700"/>
                      <wp:effectExtent l="0" t="0" r="0" b="254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C8B278" w14:textId="77777777" w:rsidR="0095302B" w:rsidRDefault="0095302B" w:rsidP="0095302B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020A6" id="Text Box 3" o:spid="_x0000_s1027" type="#_x0000_t202" style="position:absolute;margin-left:48.75pt;margin-top:5.8pt;width:19.8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" filled="f" stroked="f">
                      <v:textbox style="mso-fit-shape-to-text:t">
                        <w:txbxContent>
                          <w:p w14:paraId="3CC8B278" w14:textId="77777777" w:rsidR="0095302B" w:rsidRDefault="0095302B" w:rsidP="0095302B"/>
                        </w:txbxContent>
                      </v:textbox>
                    </v:shape>
                  </w:pict>
                </mc:Fallback>
              </mc:AlternateContent>
            </w:r>
          </w:p>
          <w:p w14:paraId="473310A9" w14:textId="355A547F" w:rsidR="0095302B" w:rsidRPr="00F71616" w:rsidRDefault="005C0A5E" w:rsidP="005C0A5E">
            <w:pPr>
              <w:contextualSpacing/>
              <w:jc w:val="center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noProof/>
                <w:lang w:val="en-GB"/>
              </w:rPr>
              <w:drawing>
                <wp:inline distT="0" distB="0" distL="0" distR="0" wp14:anchorId="33086A97" wp14:editId="39E62EF4">
                  <wp:extent cx="2105247" cy="2105247"/>
                  <wp:effectExtent l="0" t="0" r="0" b="0"/>
                  <wp:docPr id="2" name="Image 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737" cy="2111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12EFFA" w14:textId="77777777" w:rsidR="0095302B" w:rsidRPr="00F71616" w:rsidRDefault="0095302B" w:rsidP="00EE0591">
            <w:pPr>
              <w:contextualSpacing/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95302B" w:rsidRPr="00433B79" w14:paraId="41034872" w14:textId="77777777" w:rsidTr="001A0AE9">
        <w:trPr>
          <w:jc w:val="center"/>
        </w:trPr>
        <w:tc>
          <w:tcPr>
            <w:tcW w:w="2376" w:type="dxa"/>
            <w:vAlign w:val="center"/>
          </w:tcPr>
          <w:p w14:paraId="7BC77655" w14:textId="77777777" w:rsidR="0095302B" w:rsidRPr="00F71616" w:rsidRDefault="0095302B" w:rsidP="00EE0591">
            <w:pPr>
              <w:contextualSpacing/>
              <w:rPr>
                <w:rFonts w:asciiTheme="majorHAnsi" w:hAnsiTheme="majorHAnsi"/>
                <w:b/>
                <w:lang w:val="en-GB"/>
              </w:rPr>
            </w:pPr>
            <w:r w:rsidRPr="00F71616">
              <w:rPr>
                <w:rFonts w:asciiTheme="majorHAnsi" w:hAnsiTheme="majorHAnsi"/>
                <w:b/>
                <w:lang w:val="en-GB"/>
              </w:rPr>
              <w:t>Description</w:t>
            </w:r>
          </w:p>
        </w:tc>
        <w:tc>
          <w:tcPr>
            <w:tcW w:w="7371" w:type="dxa"/>
            <w:gridSpan w:val="4"/>
          </w:tcPr>
          <w:p w14:paraId="2E1399E2" w14:textId="77777777" w:rsidR="004A5B25" w:rsidRPr="00F71616" w:rsidRDefault="001929EA" w:rsidP="00EE0591">
            <w:pPr>
              <w:contextualSpacing/>
              <w:rPr>
                <w:rFonts w:asciiTheme="majorHAnsi" w:hAnsiTheme="majorHAnsi"/>
                <w:lang w:val="en-GB"/>
              </w:rPr>
            </w:pPr>
            <w:r w:rsidRPr="00F71616">
              <w:rPr>
                <w:bCs/>
                <w:iCs/>
                <w:lang w:val="en-GB"/>
              </w:rPr>
              <w:t>No</w:t>
            </w:r>
            <w:r w:rsidR="00EE0591" w:rsidRPr="00F71616">
              <w:rPr>
                <w:bCs/>
                <w:iCs/>
                <w:lang w:val="en-GB"/>
              </w:rPr>
              <w:t>n-sterile salivary cotton roll</w:t>
            </w:r>
            <w:r w:rsidRPr="00F71616">
              <w:rPr>
                <w:bCs/>
                <w:iCs/>
                <w:lang w:val="en-GB"/>
              </w:rPr>
              <w:t>s, length 38 mm</w:t>
            </w:r>
          </w:p>
        </w:tc>
      </w:tr>
      <w:tr w:rsidR="0095302B" w:rsidRPr="00F86200" w14:paraId="5F71D415" w14:textId="77777777" w:rsidTr="005B34A0">
        <w:trPr>
          <w:trHeight w:val="2772"/>
          <w:jc w:val="center"/>
        </w:trPr>
        <w:tc>
          <w:tcPr>
            <w:tcW w:w="2376" w:type="dxa"/>
            <w:vAlign w:val="center"/>
          </w:tcPr>
          <w:p w14:paraId="35FF12FC" w14:textId="77777777" w:rsidR="0095302B" w:rsidRPr="00F71616" w:rsidRDefault="0095302B" w:rsidP="006C0E7F">
            <w:pPr>
              <w:rPr>
                <w:rFonts w:asciiTheme="majorHAnsi" w:hAnsiTheme="majorHAnsi"/>
                <w:b/>
                <w:color w:val="000000" w:themeColor="text1"/>
                <w:lang w:val="en-GB"/>
              </w:rPr>
            </w:pPr>
            <w:r w:rsidRPr="00F71616">
              <w:rPr>
                <w:rFonts w:asciiTheme="majorHAnsi" w:hAnsiTheme="majorHAnsi"/>
                <w:b/>
                <w:color w:val="000000" w:themeColor="text1"/>
                <w:lang w:val="en-GB"/>
              </w:rPr>
              <w:t>Characteristics &amp; Technical data</w:t>
            </w:r>
          </w:p>
        </w:tc>
        <w:tc>
          <w:tcPr>
            <w:tcW w:w="7371" w:type="dxa"/>
            <w:gridSpan w:val="4"/>
          </w:tcPr>
          <w:p w14:paraId="158811A9" w14:textId="77777777" w:rsidR="00F86200" w:rsidRPr="00F71616" w:rsidRDefault="00F86200" w:rsidP="006C0E7F">
            <w:pPr>
              <w:rPr>
                <w:rFonts w:asciiTheme="majorHAnsi" w:hAnsiTheme="majorHAnsi"/>
                <w:color w:val="000000" w:themeColor="text1"/>
                <w:lang w:val="en-GB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39"/>
              <w:gridCol w:w="1559"/>
              <w:gridCol w:w="1559"/>
              <w:gridCol w:w="1483"/>
            </w:tblGrid>
            <w:tr w:rsidR="005B34A0" w:rsidRPr="00F71616" w14:paraId="2DC754DE" w14:textId="77777777" w:rsidTr="00F86200">
              <w:tc>
                <w:tcPr>
                  <w:tcW w:w="2539" w:type="dxa"/>
                </w:tcPr>
                <w:p w14:paraId="201A3825" w14:textId="77777777" w:rsidR="00F86200" w:rsidRPr="00F71616" w:rsidRDefault="00F86200" w:rsidP="00F86200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28E89C50" w14:textId="77777777" w:rsidR="00F86200" w:rsidRPr="00F71616" w:rsidRDefault="00F86200" w:rsidP="00F86200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lang w:val="en-GB"/>
                    </w:rPr>
                  </w:pPr>
                  <w:r w:rsidRPr="00F71616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>No. 1</w:t>
                  </w:r>
                </w:p>
              </w:tc>
              <w:tc>
                <w:tcPr>
                  <w:tcW w:w="1559" w:type="dxa"/>
                </w:tcPr>
                <w:p w14:paraId="7EC17DBA" w14:textId="77777777" w:rsidR="00F86200" w:rsidRPr="00F71616" w:rsidRDefault="00F86200" w:rsidP="00F86200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lang w:val="en-GB"/>
                    </w:rPr>
                  </w:pPr>
                  <w:r w:rsidRPr="00F71616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>No. 2</w:t>
                  </w:r>
                </w:p>
              </w:tc>
              <w:tc>
                <w:tcPr>
                  <w:tcW w:w="1483" w:type="dxa"/>
                </w:tcPr>
                <w:p w14:paraId="60015283" w14:textId="77777777" w:rsidR="00F86200" w:rsidRPr="00F71616" w:rsidRDefault="00F86200" w:rsidP="00F86200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lang w:val="en-GB"/>
                    </w:rPr>
                  </w:pPr>
                  <w:r w:rsidRPr="00F71616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>No. 3</w:t>
                  </w:r>
                </w:p>
              </w:tc>
            </w:tr>
            <w:tr w:rsidR="005B34A0" w:rsidRPr="00F71616" w14:paraId="76E1DAA4" w14:textId="77777777" w:rsidTr="00F86200">
              <w:tc>
                <w:tcPr>
                  <w:tcW w:w="2539" w:type="dxa"/>
                </w:tcPr>
                <w:p w14:paraId="530F83FE" w14:textId="77777777" w:rsidR="00F86200" w:rsidRPr="00F71616" w:rsidRDefault="00F86200" w:rsidP="006C0E7F">
                  <w:pPr>
                    <w:rPr>
                      <w:rFonts w:asciiTheme="majorHAnsi" w:hAnsiTheme="majorHAnsi"/>
                      <w:color w:val="000000" w:themeColor="text1"/>
                      <w:lang w:val="en-GB"/>
                    </w:rPr>
                  </w:pPr>
                  <w:r w:rsidRPr="00F71616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 xml:space="preserve">Diameter </w:t>
                  </w:r>
                  <w:r w:rsidRPr="00F71616">
                    <w:rPr>
                      <w:color w:val="000000" w:themeColor="text1"/>
                      <w:lang w:val="en-GB"/>
                    </w:rPr>
                    <w:t xml:space="preserve">Ø </w:t>
                  </w:r>
                </w:p>
              </w:tc>
              <w:tc>
                <w:tcPr>
                  <w:tcW w:w="1559" w:type="dxa"/>
                </w:tcPr>
                <w:p w14:paraId="15477BB8" w14:textId="77777777" w:rsidR="00F86200" w:rsidRPr="00F71616" w:rsidRDefault="00F86200" w:rsidP="00F86200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lang w:val="en-GB"/>
                    </w:rPr>
                  </w:pPr>
                  <w:r w:rsidRPr="00F71616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>8 mm</w:t>
                  </w:r>
                </w:p>
              </w:tc>
              <w:tc>
                <w:tcPr>
                  <w:tcW w:w="1559" w:type="dxa"/>
                </w:tcPr>
                <w:p w14:paraId="72621084" w14:textId="77777777" w:rsidR="00F86200" w:rsidRPr="00F71616" w:rsidRDefault="00F86200" w:rsidP="00F86200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lang w:val="en-GB"/>
                    </w:rPr>
                  </w:pPr>
                  <w:r w:rsidRPr="00F71616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>10 mm</w:t>
                  </w:r>
                </w:p>
              </w:tc>
              <w:tc>
                <w:tcPr>
                  <w:tcW w:w="1483" w:type="dxa"/>
                </w:tcPr>
                <w:p w14:paraId="37208D84" w14:textId="77777777" w:rsidR="00F86200" w:rsidRPr="00F71616" w:rsidRDefault="00F86200" w:rsidP="00F86200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lang w:val="en-GB"/>
                    </w:rPr>
                  </w:pPr>
                  <w:r w:rsidRPr="00F71616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>12 mm</w:t>
                  </w:r>
                </w:p>
              </w:tc>
            </w:tr>
            <w:tr w:rsidR="005B34A0" w:rsidRPr="00F71616" w14:paraId="794E1132" w14:textId="77777777" w:rsidTr="00F86200">
              <w:tc>
                <w:tcPr>
                  <w:tcW w:w="2539" w:type="dxa"/>
                </w:tcPr>
                <w:p w14:paraId="518DAFAD" w14:textId="77777777" w:rsidR="00F86200" w:rsidRPr="00F71616" w:rsidRDefault="00F86200" w:rsidP="006C0E7F">
                  <w:pPr>
                    <w:rPr>
                      <w:rFonts w:asciiTheme="majorHAnsi" w:hAnsiTheme="majorHAnsi"/>
                      <w:color w:val="000000" w:themeColor="text1"/>
                      <w:lang w:val="en-GB"/>
                    </w:rPr>
                  </w:pPr>
                  <w:r w:rsidRPr="00F71616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>Number of rolls per bag</w:t>
                  </w:r>
                </w:p>
              </w:tc>
              <w:tc>
                <w:tcPr>
                  <w:tcW w:w="1559" w:type="dxa"/>
                </w:tcPr>
                <w:p w14:paraId="4399617B" w14:textId="77777777" w:rsidR="00F86200" w:rsidRPr="00F71616" w:rsidRDefault="00F86200" w:rsidP="00F86200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lang w:val="en-GB"/>
                    </w:rPr>
                  </w:pPr>
                  <w:r w:rsidRPr="00F71616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>825</w:t>
                  </w:r>
                </w:p>
              </w:tc>
              <w:tc>
                <w:tcPr>
                  <w:tcW w:w="1559" w:type="dxa"/>
                </w:tcPr>
                <w:p w14:paraId="6E3D7928" w14:textId="77777777" w:rsidR="00F86200" w:rsidRPr="00F71616" w:rsidRDefault="00F86200" w:rsidP="00F86200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lang w:val="en-GB"/>
                    </w:rPr>
                  </w:pPr>
                  <w:r w:rsidRPr="00F71616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>600</w:t>
                  </w:r>
                </w:p>
              </w:tc>
              <w:tc>
                <w:tcPr>
                  <w:tcW w:w="1483" w:type="dxa"/>
                </w:tcPr>
                <w:p w14:paraId="475DECB1" w14:textId="77777777" w:rsidR="00F86200" w:rsidRPr="00F71616" w:rsidRDefault="00F86200" w:rsidP="00F86200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lang w:val="en-GB"/>
                    </w:rPr>
                  </w:pPr>
                  <w:r w:rsidRPr="00F71616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>450</w:t>
                  </w:r>
                </w:p>
              </w:tc>
            </w:tr>
            <w:tr w:rsidR="005B34A0" w:rsidRPr="00F71616" w14:paraId="017C49FF" w14:textId="77777777" w:rsidTr="00F86200">
              <w:tc>
                <w:tcPr>
                  <w:tcW w:w="2539" w:type="dxa"/>
                </w:tcPr>
                <w:p w14:paraId="42F6B5A2" w14:textId="316EE9F2" w:rsidR="00F86200" w:rsidRPr="00F71616" w:rsidRDefault="00F86200" w:rsidP="006C0E7F">
                  <w:pPr>
                    <w:rPr>
                      <w:rFonts w:asciiTheme="majorHAnsi" w:hAnsiTheme="majorHAnsi"/>
                      <w:color w:val="000000" w:themeColor="text1"/>
                      <w:lang w:val="en-GB"/>
                    </w:rPr>
                  </w:pPr>
                  <w:r w:rsidRPr="00F71616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 xml:space="preserve">Number </w:t>
                  </w:r>
                  <w:r w:rsidRPr="00397CAE">
                    <w:rPr>
                      <w:rFonts w:asciiTheme="majorHAnsi" w:hAnsiTheme="majorHAnsi"/>
                      <w:lang w:val="en-GB"/>
                    </w:rPr>
                    <w:t xml:space="preserve">of </w:t>
                  </w:r>
                  <w:r w:rsidR="00397CAE" w:rsidRPr="00397CAE">
                    <w:rPr>
                      <w:rFonts w:asciiTheme="majorHAnsi" w:hAnsiTheme="majorHAnsi"/>
                      <w:lang w:val="en-GB"/>
                    </w:rPr>
                    <w:t>packages</w:t>
                  </w:r>
                  <w:r w:rsidRPr="00F71616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 xml:space="preserve"> per bag</w:t>
                  </w:r>
                </w:p>
              </w:tc>
              <w:tc>
                <w:tcPr>
                  <w:tcW w:w="1559" w:type="dxa"/>
                </w:tcPr>
                <w:p w14:paraId="0DA2D51B" w14:textId="6D721D56" w:rsidR="00F86200" w:rsidRPr="00F71616" w:rsidRDefault="00F86200" w:rsidP="006C0E7F">
                  <w:pPr>
                    <w:rPr>
                      <w:rFonts w:asciiTheme="majorHAnsi" w:hAnsiTheme="majorHAnsi"/>
                      <w:color w:val="000000" w:themeColor="text1"/>
                      <w:lang w:val="en-GB"/>
                    </w:rPr>
                  </w:pPr>
                  <w:r w:rsidRPr="00F71616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 xml:space="preserve">15 </w:t>
                  </w:r>
                  <w:r w:rsidR="00397CAE" w:rsidRPr="00F71616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>packages</w:t>
                  </w:r>
                  <w:r w:rsidRPr="00F71616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 xml:space="preserve"> of 55 rolls</w:t>
                  </w:r>
                </w:p>
              </w:tc>
              <w:tc>
                <w:tcPr>
                  <w:tcW w:w="1559" w:type="dxa"/>
                </w:tcPr>
                <w:p w14:paraId="3AD62AB3" w14:textId="727E2105" w:rsidR="00F86200" w:rsidRPr="00F71616" w:rsidRDefault="00F86200" w:rsidP="006C0E7F">
                  <w:pPr>
                    <w:rPr>
                      <w:rFonts w:asciiTheme="majorHAnsi" w:hAnsiTheme="majorHAnsi"/>
                      <w:color w:val="000000" w:themeColor="text1"/>
                      <w:lang w:val="en-GB"/>
                    </w:rPr>
                  </w:pPr>
                  <w:r w:rsidRPr="00F71616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 xml:space="preserve">15 </w:t>
                  </w:r>
                  <w:r w:rsidR="00397CAE" w:rsidRPr="00F71616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>packages</w:t>
                  </w:r>
                  <w:r w:rsidRPr="00F71616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 xml:space="preserve"> of 40 rolls</w:t>
                  </w:r>
                </w:p>
              </w:tc>
              <w:tc>
                <w:tcPr>
                  <w:tcW w:w="1483" w:type="dxa"/>
                </w:tcPr>
                <w:p w14:paraId="4530F037" w14:textId="5521C0E7" w:rsidR="00F86200" w:rsidRPr="00F71616" w:rsidRDefault="00F86200" w:rsidP="006C0E7F">
                  <w:pPr>
                    <w:rPr>
                      <w:rFonts w:asciiTheme="majorHAnsi" w:hAnsiTheme="majorHAnsi"/>
                      <w:color w:val="000000" w:themeColor="text1"/>
                      <w:lang w:val="en-GB"/>
                    </w:rPr>
                  </w:pPr>
                  <w:r w:rsidRPr="00F71616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 xml:space="preserve">15 </w:t>
                  </w:r>
                  <w:r w:rsidR="00397CAE" w:rsidRPr="00F71616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>packages</w:t>
                  </w:r>
                  <w:r w:rsidRPr="00F71616">
                    <w:rPr>
                      <w:rFonts w:asciiTheme="majorHAnsi" w:hAnsiTheme="majorHAnsi"/>
                      <w:color w:val="000000" w:themeColor="text1"/>
                      <w:lang w:val="en-GB"/>
                    </w:rPr>
                    <w:t xml:space="preserve"> of 30 rolls</w:t>
                  </w:r>
                </w:p>
              </w:tc>
            </w:tr>
          </w:tbl>
          <w:p w14:paraId="182F7137" w14:textId="77777777" w:rsidR="00F86200" w:rsidRPr="00F71616" w:rsidRDefault="00F86200" w:rsidP="006C0E7F">
            <w:pPr>
              <w:rPr>
                <w:rFonts w:asciiTheme="majorHAnsi" w:hAnsiTheme="majorHAnsi"/>
                <w:color w:val="000000" w:themeColor="text1"/>
                <w:lang w:val="en-GB"/>
              </w:rPr>
            </w:pPr>
          </w:p>
          <w:p w14:paraId="6F16F996" w14:textId="77777777" w:rsidR="005B34A0" w:rsidRPr="00F71616" w:rsidRDefault="005B34A0" w:rsidP="005B34A0">
            <w:pPr>
              <w:pStyle w:val="Paragraphedeliste"/>
              <w:numPr>
                <w:ilvl w:val="0"/>
                <w:numId w:val="5"/>
              </w:numPr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F71616">
              <w:rPr>
                <w:rFonts w:asciiTheme="majorHAnsi" w:hAnsiTheme="majorHAnsi"/>
                <w:color w:val="000000" w:themeColor="text1"/>
                <w:lang w:val="en-GB"/>
              </w:rPr>
              <w:t>100% cotton non-chlorine bleached</w:t>
            </w:r>
          </w:p>
        </w:tc>
      </w:tr>
      <w:tr w:rsidR="0095302B" w:rsidRPr="004A5B25" w14:paraId="44702631" w14:textId="77777777" w:rsidTr="005B34A0">
        <w:trPr>
          <w:trHeight w:val="402"/>
          <w:jc w:val="center"/>
        </w:trPr>
        <w:tc>
          <w:tcPr>
            <w:tcW w:w="2376" w:type="dxa"/>
            <w:vAlign w:val="center"/>
          </w:tcPr>
          <w:p w14:paraId="2CE2111B" w14:textId="77777777" w:rsidR="0095302B" w:rsidRPr="00F71616" w:rsidRDefault="0095302B" w:rsidP="0095302B">
            <w:pPr>
              <w:rPr>
                <w:rFonts w:asciiTheme="majorHAnsi" w:hAnsiTheme="majorHAnsi"/>
                <w:b/>
                <w:lang w:val="en-GB"/>
              </w:rPr>
            </w:pPr>
            <w:r w:rsidRPr="00F71616">
              <w:rPr>
                <w:rFonts w:asciiTheme="majorHAnsi" w:hAnsiTheme="majorHAnsi"/>
                <w:b/>
                <w:lang w:val="en-GB"/>
              </w:rPr>
              <w:t>Storage</w:t>
            </w:r>
          </w:p>
        </w:tc>
        <w:tc>
          <w:tcPr>
            <w:tcW w:w="7371" w:type="dxa"/>
            <w:gridSpan w:val="4"/>
          </w:tcPr>
          <w:p w14:paraId="77B70CBA" w14:textId="77777777" w:rsidR="0095302B" w:rsidRPr="00F71616" w:rsidRDefault="005B34A0" w:rsidP="004A5B25">
            <w:pPr>
              <w:rPr>
                <w:rFonts w:asciiTheme="majorHAnsi" w:hAnsiTheme="majorHAnsi"/>
                <w:color w:val="000000"/>
                <w:lang w:val="en-GB"/>
              </w:rPr>
            </w:pPr>
            <w:r w:rsidRPr="00F71616">
              <w:rPr>
                <w:rFonts w:asciiTheme="majorHAnsi" w:hAnsiTheme="majorHAnsi"/>
                <w:color w:val="000000"/>
                <w:lang w:val="en-GB"/>
              </w:rPr>
              <w:t>Bags of 300g</w:t>
            </w:r>
          </w:p>
        </w:tc>
      </w:tr>
      <w:tr w:rsidR="0095302B" w:rsidRPr="00433B79" w14:paraId="1FAF45F7" w14:textId="77777777" w:rsidTr="001A0AE9">
        <w:trPr>
          <w:jc w:val="center"/>
        </w:trPr>
        <w:tc>
          <w:tcPr>
            <w:tcW w:w="2376" w:type="dxa"/>
            <w:vAlign w:val="center"/>
          </w:tcPr>
          <w:p w14:paraId="1D7611ED" w14:textId="0D0BD546" w:rsidR="0095302B" w:rsidRPr="00F71616" w:rsidRDefault="00F47993" w:rsidP="006C0E7F">
            <w:pPr>
              <w:rPr>
                <w:rFonts w:asciiTheme="majorHAnsi" w:hAnsiTheme="majorHAnsi"/>
                <w:b/>
                <w:lang w:val="en-GB"/>
              </w:rPr>
            </w:pPr>
            <w:r w:rsidRPr="00F71616">
              <w:rPr>
                <w:rFonts w:asciiTheme="majorHAnsi" w:hAnsiTheme="majorHAnsi"/>
                <w:b/>
                <w:lang w:val="en-GB"/>
              </w:rPr>
              <w:t>Guarantee</w:t>
            </w:r>
          </w:p>
        </w:tc>
        <w:tc>
          <w:tcPr>
            <w:tcW w:w="7371" w:type="dxa"/>
            <w:gridSpan w:val="4"/>
          </w:tcPr>
          <w:p w14:paraId="559A68B2" w14:textId="77777777" w:rsidR="0095302B" w:rsidRPr="00F71616" w:rsidRDefault="005B34A0" w:rsidP="006C0E7F">
            <w:pPr>
              <w:rPr>
                <w:rFonts w:asciiTheme="majorHAnsi" w:eastAsia="Calibri" w:hAnsiTheme="majorHAnsi"/>
                <w:lang w:val="en-GB"/>
              </w:rPr>
            </w:pPr>
            <w:r w:rsidRPr="00F71616">
              <w:rPr>
                <w:rFonts w:asciiTheme="majorHAnsi" w:eastAsia="Calibri" w:hAnsiTheme="majorHAnsi"/>
                <w:lang w:val="en-GB"/>
              </w:rPr>
              <w:t xml:space="preserve">5 years from the date of manufacture </w:t>
            </w:r>
          </w:p>
        </w:tc>
      </w:tr>
      <w:tr w:rsidR="004A5B25" w:rsidRPr="004A5B25" w14:paraId="3245D501" w14:textId="77777777" w:rsidTr="001A0AE9">
        <w:trPr>
          <w:jc w:val="center"/>
        </w:trPr>
        <w:tc>
          <w:tcPr>
            <w:tcW w:w="2376" w:type="dxa"/>
            <w:vAlign w:val="center"/>
          </w:tcPr>
          <w:p w14:paraId="221BCB48" w14:textId="77777777" w:rsidR="004A5B25" w:rsidRPr="00F71616" w:rsidRDefault="004A5B25" w:rsidP="006C0E7F">
            <w:pPr>
              <w:rPr>
                <w:rFonts w:asciiTheme="majorHAnsi" w:hAnsiTheme="majorHAnsi"/>
                <w:b/>
                <w:lang w:val="en-GB"/>
              </w:rPr>
            </w:pPr>
            <w:r w:rsidRPr="00F71616">
              <w:rPr>
                <w:rFonts w:asciiTheme="majorHAnsi" w:hAnsiTheme="majorHAnsi"/>
                <w:b/>
                <w:lang w:val="en-GB"/>
              </w:rPr>
              <w:t>Shell life</w:t>
            </w:r>
          </w:p>
        </w:tc>
        <w:tc>
          <w:tcPr>
            <w:tcW w:w="7371" w:type="dxa"/>
            <w:gridSpan w:val="4"/>
          </w:tcPr>
          <w:p w14:paraId="1F5245A0" w14:textId="521306AD" w:rsidR="004A5B25" w:rsidRPr="00F71616" w:rsidRDefault="005B34A0" w:rsidP="006C0E7F">
            <w:pPr>
              <w:rPr>
                <w:rFonts w:asciiTheme="majorHAnsi" w:hAnsiTheme="majorHAnsi"/>
                <w:lang w:val="en-GB"/>
              </w:rPr>
            </w:pPr>
            <w:r w:rsidRPr="00F71616">
              <w:rPr>
                <w:noProof/>
                <w:lang w:val="en-GB" w:eastAsia="fr-FR"/>
              </w:rPr>
              <w:drawing>
                <wp:inline distT="0" distB="0" distL="0" distR="0" wp14:anchorId="7023B93C" wp14:editId="25863480">
                  <wp:extent cx="609600" cy="609600"/>
                  <wp:effectExtent l="0" t="0" r="0" b="0"/>
                  <wp:docPr id="12" name="Image 12" descr="P:\Marketing\2 MKG MP Exclusive\QUALITE\SYMBOLES EN980 ET PHRASES R&amp;S et P&amp;H&amp;EUH ET NORMES\JPEG SYMBOLES\NF EN 980 2008 FA139783_Page_13_Image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:\Marketing\2 MKG MP Exclusive\QUALITE\SYMBOLES EN980 ET PHRASES R&amp;S et P&amp;H&amp;EUH ET NORMES\JPEG SYMBOLES\NF EN 980 2008 FA139783_Page_13_Image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0A5E">
              <w:rPr>
                <w:noProof/>
              </w:rPr>
              <w:drawing>
                <wp:inline distT="0" distB="0" distL="0" distR="0" wp14:anchorId="3EF40206" wp14:editId="31FE7E97">
                  <wp:extent cx="616738" cy="611339"/>
                  <wp:effectExtent l="2858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33371" cy="627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02B" w:rsidRPr="00433B79" w14:paraId="09106BC2" w14:textId="77777777" w:rsidTr="001A0AE9">
        <w:trPr>
          <w:jc w:val="center"/>
        </w:trPr>
        <w:tc>
          <w:tcPr>
            <w:tcW w:w="2376" w:type="dxa"/>
            <w:vAlign w:val="center"/>
          </w:tcPr>
          <w:p w14:paraId="3C0964F3" w14:textId="77777777" w:rsidR="0095302B" w:rsidRPr="004A5B25" w:rsidRDefault="0095302B" w:rsidP="006C0E7F">
            <w:pPr>
              <w:rPr>
                <w:rFonts w:asciiTheme="majorHAnsi" w:hAnsiTheme="majorHAnsi"/>
                <w:b/>
                <w:lang w:val="en-US"/>
              </w:rPr>
            </w:pPr>
            <w:r w:rsidRPr="004A5B25">
              <w:rPr>
                <w:rFonts w:asciiTheme="majorHAnsi" w:hAnsiTheme="majorHAnsi"/>
                <w:b/>
                <w:lang w:val="en-US"/>
              </w:rPr>
              <w:t>Legal Information</w:t>
            </w:r>
          </w:p>
        </w:tc>
        <w:tc>
          <w:tcPr>
            <w:tcW w:w="7371" w:type="dxa"/>
            <w:gridSpan w:val="4"/>
          </w:tcPr>
          <w:p w14:paraId="3689904E" w14:textId="77777777" w:rsidR="00F71616" w:rsidRPr="000D7F49" w:rsidRDefault="005B34A0" w:rsidP="005B34A0">
            <w:pPr>
              <w:rPr>
                <w:lang w:val="en-US"/>
              </w:rPr>
            </w:pPr>
            <w:r w:rsidRPr="005B34A0">
              <w:rPr>
                <w:lang w:val="en-US"/>
              </w:rPr>
              <w:t xml:space="preserve">Class I medical device </w:t>
            </w:r>
            <w:r w:rsidR="00F71616" w:rsidRPr="000D7F49">
              <w:rPr>
                <w:lang w:val="en-US"/>
              </w:rPr>
              <w:t xml:space="preserve">under MDR 2017/745 regulation </w:t>
            </w:r>
          </w:p>
          <w:p w14:paraId="7981F13B" w14:textId="33EB82FD" w:rsidR="0095302B" w:rsidRPr="004A5B25" w:rsidRDefault="005C0A5E" w:rsidP="005B34A0">
            <w:pPr>
              <w:rPr>
                <w:rFonts w:asciiTheme="majorHAnsi" w:hAnsiTheme="majorHAnsi"/>
                <w:lang w:val="en-GB"/>
              </w:rPr>
            </w:pPr>
            <w:r w:rsidRPr="00F47401">
              <w:rPr>
                <w:lang w:val="en-US"/>
              </w:rPr>
              <w:t>E</w:t>
            </w:r>
            <w:r>
              <w:rPr>
                <w:lang w:val="en-US"/>
              </w:rPr>
              <w:t>C Mark</w:t>
            </w:r>
            <w:r w:rsidRPr="00F47401">
              <w:rPr>
                <w:lang w:val="en-US"/>
              </w:rPr>
              <w:t xml:space="preserve"> - </w:t>
            </w:r>
            <w:r w:rsidR="003E12E9" w:rsidRPr="000D7F49">
              <w:rPr>
                <w:lang w:val="en-US"/>
              </w:rPr>
              <w:t xml:space="preserve">Manufacturer: </w:t>
            </w:r>
            <w:r w:rsidR="00A127E2" w:rsidRPr="005C0A5E">
              <w:rPr>
                <w:lang w:val="en-US"/>
              </w:rPr>
              <w:t>FOMED Industries Inc</w:t>
            </w:r>
          </w:p>
        </w:tc>
      </w:tr>
    </w:tbl>
    <w:p w14:paraId="5602A6C0" w14:textId="5B508D5F" w:rsidR="0095302B" w:rsidRPr="003D67BE" w:rsidRDefault="004A5B25">
      <w:pPr>
        <w:rPr>
          <w:lang w:val="en-US"/>
        </w:rPr>
      </w:pPr>
      <w:r w:rsidRPr="004A5B25">
        <w:rPr>
          <w:rFonts w:asciiTheme="majorHAnsi" w:hAnsiTheme="majorHAnsi"/>
          <w:b/>
          <w:lang w:val="en-GB"/>
        </w:rPr>
        <w:tab/>
      </w:r>
      <w:r w:rsidRPr="003D67BE">
        <w:rPr>
          <w:lang w:val="en-US"/>
        </w:rPr>
        <w:t xml:space="preserve">Version </w:t>
      </w:r>
      <w:r w:rsidR="000D7F49">
        <w:rPr>
          <w:lang w:val="en-US"/>
        </w:rPr>
        <w:t>2</w:t>
      </w:r>
      <w:r w:rsidR="00342A45" w:rsidRPr="003D67BE">
        <w:rPr>
          <w:lang w:val="en-US"/>
        </w:rPr>
        <w:t>.</w:t>
      </w:r>
      <w:r w:rsidR="00433B79">
        <w:rPr>
          <w:lang w:val="en-US"/>
        </w:rPr>
        <w:t>1</w:t>
      </w:r>
      <w:r w:rsidRPr="003D67BE">
        <w:rPr>
          <w:lang w:val="en-US"/>
        </w:rPr>
        <w:tab/>
      </w:r>
      <w:r w:rsidRPr="003D67BE">
        <w:rPr>
          <w:lang w:val="en-US"/>
        </w:rPr>
        <w:tab/>
      </w:r>
      <w:r w:rsidRPr="003D67BE">
        <w:rPr>
          <w:lang w:val="en-US"/>
        </w:rPr>
        <w:tab/>
      </w:r>
      <w:r w:rsidRPr="003D67BE">
        <w:rPr>
          <w:lang w:val="en-US"/>
        </w:rPr>
        <w:tab/>
      </w:r>
      <w:r w:rsidRPr="003D67BE">
        <w:rPr>
          <w:lang w:val="en-US"/>
        </w:rPr>
        <w:tab/>
      </w:r>
      <w:r w:rsidR="00A127E2" w:rsidRPr="003D67BE">
        <w:rPr>
          <w:lang w:val="en-US"/>
        </w:rPr>
        <w:t xml:space="preserve">Updated </w:t>
      </w:r>
      <w:r w:rsidR="00433B79">
        <w:rPr>
          <w:lang w:val="en-US"/>
        </w:rPr>
        <w:t>15/11/2022</w:t>
      </w:r>
      <w:r w:rsidR="00A127E2" w:rsidRPr="003D67BE">
        <w:rPr>
          <w:lang w:val="en-US"/>
        </w:rPr>
        <w:t xml:space="preserve"> By </w:t>
      </w:r>
      <w:r w:rsidR="00433B79">
        <w:rPr>
          <w:lang w:val="en-US"/>
        </w:rPr>
        <w:t>RG</w:t>
      </w:r>
    </w:p>
    <w:p w14:paraId="3EC3F336" w14:textId="77777777" w:rsidR="005B34A0" w:rsidRPr="003D67BE" w:rsidRDefault="005B34A0">
      <w:pPr>
        <w:rPr>
          <w:lang w:val="en-US"/>
        </w:rPr>
      </w:pPr>
    </w:p>
    <w:sectPr w:rsidR="005B34A0" w:rsidRPr="003D67BE" w:rsidSect="0095302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3D82" w14:textId="77777777" w:rsidR="002C2956" w:rsidRDefault="002C2956" w:rsidP="005609F8">
      <w:r>
        <w:separator/>
      </w:r>
    </w:p>
  </w:endnote>
  <w:endnote w:type="continuationSeparator" w:id="0">
    <w:p w14:paraId="2FFD9F06" w14:textId="77777777" w:rsidR="002C2956" w:rsidRDefault="002C2956" w:rsidP="0056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2CA6" w14:textId="2E42BB86" w:rsidR="00433B79" w:rsidRDefault="00433B79" w:rsidP="00433B79">
    <w:pPr>
      <w:pStyle w:val="Pieddepage"/>
      <w:jc w:val="center"/>
    </w:pPr>
    <w:r>
      <w:rPr>
        <w:b/>
        <w:sz w:val="20"/>
        <w:szCs w:val="20"/>
      </w:rPr>
      <w:t>CADENCE - 2 bis chemin du Loup 93290 Tremblay-en-France - FRANCE - Tel. +33 (0)1 49 63 56 20</w:t>
    </w:r>
  </w:p>
  <w:p w14:paraId="4F237E3A" w14:textId="77777777" w:rsidR="00433B79" w:rsidRDefault="00433B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8D629" w14:textId="77777777" w:rsidR="002C2956" w:rsidRDefault="002C2956" w:rsidP="005609F8">
      <w:r>
        <w:separator/>
      </w:r>
    </w:p>
  </w:footnote>
  <w:footnote w:type="continuationSeparator" w:id="0">
    <w:p w14:paraId="22E0E88C" w14:textId="77777777" w:rsidR="002C2956" w:rsidRDefault="002C2956" w:rsidP="0056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1456"/>
    <w:multiLevelType w:val="hybridMultilevel"/>
    <w:tmpl w:val="B29E095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E0A11"/>
    <w:multiLevelType w:val="hybridMultilevel"/>
    <w:tmpl w:val="4538CAA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C1138"/>
    <w:multiLevelType w:val="hybridMultilevel"/>
    <w:tmpl w:val="6914A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1692A"/>
    <w:multiLevelType w:val="hybridMultilevel"/>
    <w:tmpl w:val="F1247B4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4638A9"/>
    <w:multiLevelType w:val="hybridMultilevel"/>
    <w:tmpl w:val="FB6E36B6"/>
    <w:lvl w:ilvl="0" w:tplc="9730975A">
      <w:start w:val="10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215948">
    <w:abstractNumId w:val="4"/>
  </w:num>
  <w:num w:numId="2" w16cid:durableId="661079131">
    <w:abstractNumId w:val="1"/>
  </w:num>
  <w:num w:numId="3" w16cid:durableId="1223296416">
    <w:abstractNumId w:val="0"/>
  </w:num>
  <w:num w:numId="4" w16cid:durableId="1385056172">
    <w:abstractNumId w:val="3"/>
  </w:num>
  <w:num w:numId="5" w16cid:durableId="2128235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2B"/>
    <w:rsid w:val="000B2C3E"/>
    <w:rsid w:val="000D7F49"/>
    <w:rsid w:val="001929EA"/>
    <w:rsid w:val="001A0AE9"/>
    <w:rsid w:val="001F2F77"/>
    <w:rsid w:val="00237651"/>
    <w:rsid w:val="00261D5F"/>
    <w:rsid w:val="002C2956"/>
    <w:rsid w:val="00342A45"/>
    <w:rsid w:val="00397CAE"/>
    <w:rsid w:val="003A34C8"/>
    <w:rsid w:val="003D67BE"/>
    <w:rsid w:val="003E12E9"/>
    <w:rsid w:val="00433B79"/>
    <w:rsid w:val="00494029"/>
    <w:rsid w:val="004A5B25"/>
    <w:rsid w:val="005609F8"/>
    <w:rsid w:val="00586001"/>
    <w:rsid w:val="005B34A0"/>
    <w:rsid w:val="005C0A5E"/>
    <w:rsid w:val="005F5683"/>
    <w:rsid w:val="006B1693"/>
    <w:rsid w:val="006C0E7F"/>
    <w:rsid w:val="006D2027"/>
    <w:rsid w:val="006E282E"/>
    <w:rsid w:val="008F1B17"/>
    <w:rsid w:val="008F2C7F"/>
    <w:rsid w:val="0095302B"/>
    <w:rsid w:val="009732AB"/>
    <w:rsid w:val="00A127E2"/>
    <w:rsid w:val="00AC4CCC"/>
    <w:rsid w:val="00B40044"/>
    <w:rsid w:val="00CD029E"/>
    <w:rsid w:val="00D820F7"/>
    <w:rsid w:val="00DB302E"/>
    <w:rsid w:val="00DB50C8"/>
    <w:rsid w:val="00DB658D"/>
    <w:rsid w:val="00EC0C1D"/>
    <w:rsid w:val="00ED531F"/>
    <w:rsid w:val="00EE0591"/>
    <w:rsid w:val="00F47993"/>
    <w:rsid w:val="00F71616"/>
    <w:rsid w:val="00F86200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6543C6A"/>
  <w15:docId w15:val="{AA9964A0-6EEA-42C1-BE9E-8607831C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1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B17"/>
    <w:pPr>
      <w:ind w:left="720"/>
      <w:contextualSpacing/>
    </w:pPr>
    <w:rPr>
      <w:rFonts w:eastAsia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30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302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53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609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09F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609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09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676</CharactersWithSpaces>
  <SharedDoc>false</SharedDoc>
  <HLinks>
    <vt:vector size="12" baseType="variant">
      <vt:variant>
        <vt:i4>2293796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frm=1&amp;source=images&amp;cd=&amp;cad=rja&amp;docid=LgWjg1eh8QgqLM&amp;tbnid=TwPf2v2r2oe29M:&amp;ved=0CAUQjRw&amp;url=http://www.dentalsky.com/special-offers/&amp;ei=pZgpUoOxMcGn0AXs2oGICA&amp;bvm=bv.51773540,d.d2k&amp;psig=AFQjCNEjd8qIg3GYOGUGjmIgBV5wTQNx6g&amp;ust=1378544148759427</vt:lpwstr>
      </vt:variant>
      <vt:variant>
        <vt:lpwstr/>
      </vt:variant>
      <vt:variant>
        <vt:i4>2293796</vt:i4>
      </vt:variant>
      <vt:variant>
        <vt:i4>2353</vt:i4>
      </vt:variant>
      <vt:variant>
        <vt:i4>1030</vt:i4>
      </vt:variant>
      <vt:variant>
        <vt:i4>4</vt:i4>
      </vt:variant>
      <vt:variant>
        <vt:lpwstr>http://www.google.com/url?sa=i&amp;rct=j&amp;q=&amp;esrc=s&amp;frm=1&amp;source=images&amp;cd=&amp;cad=rja&amp;docid=LgWjg1eh8QgqLM&amp;tbnid=TwPf2v2r2oe29M:&amp;ved=0CAUQjRw&amp;url=http://www.dentalsky.com/special-offers/&amp;ei=pZgpUoOxMcGn0AXs2oGICA&amp;bvm=bv.51773540,d.d2k&amp;psig=AFQjCNEjd8qIg3GYOGUGjmIgBV5wTQNx6g&amp;ust=1378544148759427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PCMPROPRE4</dc:creator>
  <cp:keywords/>
  <dc:description/>
  <cp:lastModifiedBy>Robin GERVAIS</cp:lastModifiedBy>
  <cp:revision>2</cp:revision>
  <dcterms:created xsi:type="dcterms:W3CDTF">2022-11-15T11:18:00Z</dcterms:created>
  <dcterms:modified xsi:type="dcterms:W3CDTF">2022-11-15T11:18:00Z</dcterms:modified>
</cp:coreProperties>
</file>