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1941" w14:textId="77777777" w:rsidR="006B1693" w:rsidRDefault="001B7D6D" w:rsidP="008E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40BD2" wp14:editId="55A6626F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DD594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D486EB" wp14:editId="65489D44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40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0A4DD594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D486EB" wp14:editId="65489D44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B32C9" wp14:editId="0D782988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3B5DE" w14:textId="77777777" w:rsidR="00DC3687" w:rsidRPr="00DC3687" w:rsidRDefault="008E7CF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32C9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1F53B5DE" w14:textId="77777777" w:rsidR="00DC3687" w:rsidRPr="00DC3687" w:rsidRDefault="008E7CF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207A7CCD" w14:textId="77777777" w:rsidR="00DC3687" w:rsidRDefault="00DC3687"/>
    <w:p w14:paraId="5F14857D" w14:textId="77777777" w:rsidR="00DC3687" w:rsidRDefault="00DC3687"/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2495"/>
        <w:gridCol w:w="1441"/>
        <w:gridCol w:w="1559"/>
        <w:gridCol w:w="1559"/>
        <w:gridCol w:w="1559"/>
        <w:gridCol w:w="1418"/>
      </w:tblGrid>
      <w:tr w:rsidR="00DC3687" w:rsidRPr="008E7CFD" w14:paraId="525C93E6" w14:textId="77777777" w:rsidTr="003902C7">
        <w:trPr>
          <w:trHeight w:val="441"/>
        </w:trPr>
        <w:tc>
          <w:tcPr>
            <w:tcW w:w="2495" w:type="dxa"/>
            <w:vAlign w:val="center"/>
          </w:tcPr>
          <w:p w14:paraId="3151F8E8" w14:textId="77777777" w:rsidR="00DC3687" w:rsidRPr="00B31C7E" w:rsidRDefault="00767BD8" w:rsidP="00767BD8">
            <w:pPr>
              <w:rPr>
                <w:b/>
              </w:rPr>
            </w:pPr>
            <w:r>
              <w:rPr>
                <w:b/>
              </w:rPr>
              <w:t>Désignation</w:t>
            </w:r>
          </w:p>
        </w:tc>
        <w:tc>
          <w:tcPr>
            <w:tcW w:w="7536" w:type="dxa"/>
            <w:gridSpan w:val="5"/>
            <w:vAlign w:val="center"/>
          </w:tcPr>
          <w:p w14:paraId="30C6B6B9" w14:textId="77777777" w:rsidR="00DC3687" w:rsidRPr="008E7CFD" w:rsidRDefault="008E7CFD" w:rsidP="001D1941">
            <w:pPr>
              <w:jc w:val="center"/>
              <w:rPr>
                <w:b/>
              </w:rPr>
            </w:pPr>
            <w:r w:rsidRPr="008E7CFD">
              <w:rPr>
                <w:b/>
              </w:rPr>
              <w:t>GANTS D’EXAMEN EN LATEX</w:t>
            </w:r>
            <w:r w:rsidR="003902C7" w:rsidRPr="008E7CFD">
              <w:rPr>
                <w:b/>
              </w:rPr>
              <w:t xml:space="preserve"> </w:t>
            </w:r>
            <w:r w:rsidRPr="008E7CFD">
              <w:rPr>
                <w:b/>
                <w:color w:val="548DD4" w:themeColor="text2" w:themeTint="99"/>
              </w:rPr>
              <w:t>LEGEREMENT POUDRÉ</w:t>
            </w:r>
            <w:r w:rsidR="00767BD8">
              <w:rPr>
                <w:b/>
                <w:color w:val="548DD4" w:themeColor="text2" w:themeTint="99"/>
              </w:rPr>
              <w:t>S</w:t>
            </w:r>
          </w:p>
        </w:tc>
      </w:tr>
      <w:tr w:rsidR="003902C7" w:rsidRPr="008E7CFD" w14:paraId="195BA44E" w14:textId="77777777" w:rsidTr="003902C7">
        <w:tc>
          <w:tcPr>
            <w:tcW w:w="2495" w:type="dxa"/>
            <w:vMerge w:val="restart"/>
            <w:vAlign w:val="center"/>
          </w:tcPr>
          <w:p w14:paraId="44A2BD57" w14:textId="77777777" w:rsidR="003902C7" w:rsidRPr="00B31C7E" w:rsidRDefault="00B31C7E" w:rsidP="00DC3687">
            <w:pPr>
              <w:rPr>
                <w:b/>
              </w:rPr>
            </w:pPr>
            <w:r w:rsidRPr="00B31C7E">
              <w:rPr>
                <w:b/>
              </w:rPr>
              <w:t>Réfé</w:t>
            </w:r>
            <w:r w:rsidR="003902C7" w:rsidRPr="00B31C7E">
              <w:rPr>
                <w:b/>
              </w:rPr>
              <w:t>rence</w:t>
            </w:r>
            <w:r w:rsidR="00767BD8">
              <w:rPr>
                <w:b/>
              </w:rPr>
              <w:t>s</w:t>
            </w:r>
          </w:p>
        </w:tc>
        <w:tc>
          <w:tcPr>
            <w:tcW w:w="1441" w:type="dxa"/>
          </w:tcPr>
          <w:p w14:paraId="324683D4" w14:textId="77777777" w:rsidR="003902C7" w:rsidRPr="008E7CFD" w:rsidRDefault="003902C7" w:rsidP="00DC3687">
            <w:pPr>
              <w:jc w:val="center"/>
            </w:pPr>
            <w:r w:rsidRPr="008E7CFD">
              <w:t xml:space="preserve">XS </w:t>
            </w:r>
            <w:r w:rsidR="001D1941">
              <w:t xml:space="preserve">– </w:t>
            </w:r>
            <w:r w:rsidRPr="008E7CFD">
              <w:t>5/6</w:t>
            </w:r>
          </w:p>
        </w:tc>
        <w:tc>
          <w:tcPr>
            <w:tcW w:w="1559" w:type="dxa"/>
          </w:tcPr>
          <w:p w14:paraId="563C31F5" w14:textId="77777777" w:rsidR="003902C7" w:rsidRPr="008E7CFD" w:rsidRDefault="003902C7" w:rsidP="00DC3687">
            <w:pPr>
              <w:jc w:val="center"/>
            </w:pPr>
            <w:r w:rsidRPr="008E7CFD">
              <w:t>S – 6/7</w:t>
            </w:r>
          </w:p>
        </w:tc>
        <w:tc>
          <w:tcPr>
            <w:tcW w:w="1559" w:type="dxa"/>
          </w:tcPr>
          <w:p w14:paraId="5E556AF4" w14:textId="77777777" w:rsidR="003902C7" w:rsidRPr="008E7CFD" w:rsidRDefault="003902C7" w:rsidP="00DC3687">
            <w:pPr>
              <w:jc w:val="center"/>
            </w:pPr>
            <w:r w:rsidRPr="008E7CFD">
              <w:t>M – 7/8</w:t>
            </w:r>
          </w:p>
        </w:tc>
        <w:tc>
          <w:tcPr>
            <w:tcW w:w="1559" w:type="dxa"/>
          </w:tcPr>
          <w:p w14:paraId="0DF50283" w14:textId="77777777" w:rsidR="003902C7" w:rsidRPr="008E7CFD" w:rsidRDefault="001D1941" w:rsidP="001D1941">
            <w:pPr>
              <w:jc w:val="center"/>
            </w:pPr>
            <w:r>
              <w:t xml:space="preserve">L – </w:t>
            </w:r>
            <w:r w:rsidR="003902C7" w:rsidRPr="008E7CFD">
              <w:t>8/9</w:t>
            </w:r>
          </w:p>
        </w:tc>
        <w:tc>
          <w:tcPr>
            <w:tcW w:w="1418" w:type="dxa"/>
          </w:tcPr>
          <w:p w14:paraId="0B6E1656" w14:textId="77777777" w:rsidR="003902C7" w:rsidRPr="008E7CFD" w:rsidRDefault="003902C7" w:rsidP="001D1941">
            <w:pPr>
              <w:jc w:val="center"/>
            </w:pPr>
            <w:r w:rsidRPr="008E7CFD">
              <w:t>XL</w:t>
            </w:r>
            <w:r w:rsidR="001D1941">
              <w:t xml:space="preserve"> – </w:t>
            </w:r>
            <w:r w:rsidRPr="008E7CFD">
              <w:t>9/10</w:t>
            </w:r>
          </w:p>
        </w:tc>
      </w:tr>
      <w:tr w:rsidR="003902C7" w:rsidRPr="008E7CFD" w14:paraId="47267C4F" w14:textId="77777777" w:rsidTr="003902C7">
        <w:tc>
          <w:tcPr>
            <w:tcW w:w="2495" w:type="dxa"/>
            <w:vMerge/>
            <w:vAlign w:val="center"/>
          </w:tcPr>
          <w:p w14:paraId="6BBB0D9D" w14:textId="77777777" w:rsidR="003902C7" w:rsidRPr="00B31C7E" w:rsidRDefault="003902C7" w:rsidP="00DC3687">
            <w:pPr>
              <w:rPr>
                <w:b/>
              </w:rPr>
            </w:pPr>
          </w:p>
        </w:tc>
        <w:tc>
          <w:tcPr>
            <w:tcW w:w="1441" w:type="dxa"/>
          </w:tcPr>
          <w:p w14:paraId="0206329B" w14:textId="7391E465" w:rsidR="003902C7" w:rsidRPr="008E7CFD" w:rsidRDefault="00112338" w:rsidP="00DC3687">
            <w:pPr>
              <w:jc w:val="center"/>
            </w:pPr>
            <w:r w:rsidRPr="00112338">
              <w:t>3135163</w:t>
            </w:r>
          </w:p>
        </w:tc>
        <w:tc>
          <w:tcPr>
            <w:tcW w:w="1559" w:type="dxa"/>
          </w:tcPr>
          <w:p w14:paraId="42D00D72" w14:textId="329CDE41" w:rsidR="003902C7" w:rsidRPr="008E7CFD" w:rsidRDefault="00112338" w:rsidP="00DC3687">
            <w:pPr>
              <w:jc w:val="center"/>
            </w:pPr>
            <w:r w:rsidRPr="00112338">
              <w:t>3135214</w:t>
            </w:r>
          </w:p>
        </w:tc>
        <w:tc>
          <w:tcPr>
            <w:tcW w:w="1559" w:type="dxa"/>
          </w:tcPr>
          <w:p w14:paraId="42A09D8A" w14:textId="23D4DDBE" w:rsidR="003902C7" w:rsidRPr="008E7CFD" w:rsidRDefault="00112338" w:rsidP="00DC3687">
            <w:pPr>
              <w:jc w:val="center"/>
            </w:pPr>
            <w:r w:rsidRPr="00112338">
              <w:t>313521</w:t>
            </w:r>
            <w:r>
              <w:t>5</w:t>
            </w:r>
          </w:p>
        </w:tc>
        <w:tc>
          <w:tcPr>
            <w:tcW w:w="1559" w:type="dxa"/>
          </w:tcPr>
          <w:p w14:paraId="26C8A0C9" w14:textId="1E5C4D3F" w:rsidR="003902C7" w:rsidRPr="008E7CFD" w:rsidRDefault="00112338" w:rsidP="00DC3687">
            <w:pPr>
              <w:jc w:val="center"/>
            </w:pPr>
            <w:r w:rsidRPr="00112338">
              <w:t>313521</w:t>
            </w:r>
            <w:r>
              <w:t>6</w:t>
            </w:r>
          </w:p>
        </w:tc>
        <w:tc>
          <w:tcPr>
            <w:tcW w:w="1418" w:type="dxa"/>
          </w:tcPr>
          <w:p w14:paraId="79CCF6D7" w14:textId="29729297" w:rsidR="003902C7" w:rsidRPr="008E7CFD" w:rsidRDefault="00112338" w:rsidP="00DC3687">
            <w:pPr>
              <w:jc w:val="center"/>
            </w:pPr>
            <w:r w:rsidRPr="00112338">
              <w:t>313521</w:t>
            </w:r>
            <w:r>
              <w:t>7</w:t>
            </w:r>
          </w:p>
        </w:tc>
      </w:tr>
      <w:tr w:rsidR="00DC3687" w:rsidRPr="008E7CFD" w14:paraId="7E082CC8" w14:textId="77777777" w:rsidTr="003902C7">
        <w:tc>
          <w:tcPr>
            <w:tcW w:w="2495" w:type="dxa"/>
            <w:vAlign w:val="center"/>
          </w:tcPr>
          <w:p w14:paraId="2A7BB340" w14:textId="77777777" w:rsidR="00DC3687" w:rsidRPr="00B31C7E" w:rsidRDefault="00767BD8" w:rsidP="00DC3687">
            <w:pPr>
              <w:rPr>
                <w:b/>
              </w:rPr>
            </w:pPr>
            <w:r>
              <w:rPr>
                <w:b/>
              </w:rPr>
              <w:t>Visuel</w:t>
            </w:r>
          </w:p>
        </w:tc>
        <w:tc>
          <w:tcPr>
            <w:tcW w:w="7536" w:type="dxa"/>
            <w:gridSpan w:val="5"/>
          </w:tcPr>
          <w:p w14:paraId="66985BD7" w14:textId="3997C048" w:rsidR="00DC3687" w:rsidRPr="008E7CFD" w:rsidRDefault="00112338">
            <w:r>
              <w:rPr>
                <w:noProof/>
              </w:rPr>
              <w:drawing>
                <wp:inline distT="0" distB="0" distL="0" distR="0" wp14:anchorId="2DD33F49" wp14:editId="577BA209">
                  <wp:extent cx="3819525" cy="1860158"/>
                  <wp:effectExtent l="0" t="0" r="0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974" b="25325"/>
                          <a:stretch/>
                        </pic:blipFill>
                        <pic:spPr bwMode="auto">
                          <a:xfrm>
                            <a:off x="0" y="0"/>
                            <a:ext cx="3827008" cy="186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E7CFD" w14:paraId="2EA2705D" w14:textId="77777777" w:rsidTr="003902C7">
        <w:tc>
          <w:tcPr>
            <w:tcW w:w="2495" w:type="dxa"/>
            <w:vAlign w:val="center"/>
          </w:tcPr>
          <w:p w14:paraId="1AAAE128" w14:textId="77777777" w:rsidR="00DC3687" w:rsidRPr="00B31C7E" w:rsidRDefault="00767BD8" w:rsidP="00767BD8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536" w:type="dxa"/>
            <w:gridSpan w:val="5"/>
          </w:tcPr>
          <w:p w14:paraId="288C6F9C" w14:textId="77777777" w:rsidR="00FD0097" w:rsidRPr="008E7CFD" w:rsidRDefault="00BD142E" w:rsidP="00767BD8">
            <w:pPr>
              <w:pStyle w:val="Paragraphedeliste"/>
              <w:ind w:left="0"/>
              <w:rPr>
                <w:bCs/>
                <w:iCs/>
              </w:rPr>
            </w:pPr>
            <w:r>
              <w:rPr>
                <w:bCs/>
                <w:iCs/>
              </w:rPr>
              <w:t>Gants d’examen ambidextre en latex</w:t>
            </w:r>
            <w:r w:rsidR="008E7CFD" w:rsidRPr="00030790">
              <w:rPr>
                <w:bCs/>
                <w:iCs/>
              </w:rPr>
              <w:t>. Non stérile</w:t>
            </w:r>
            <w:r w:rsidR="00767BD8">
              <w:rPr>
                <w:bCs/>
                <w:iCs/>
              </w:rPr>
              <w:t>s</w:t>
            </w:r>
            <w:r w:rsidR="008E7CFD" w:rsidRPr="00030790">
              <w:rPr>
                <w:bCs/>
                <w:iCs/>
              </w:rPr>
              <w:t xml:space="preserve">, avec surface </w:t>
            </w:r>
            <w:r w:rsidR="008E7CFD">
              <w:rPr>
                <w:bCs/>
                <w:iCs/>
              </w:rPr>
              <w:t>lisse</w:t>
            </w:r>
            <w:r w:rsidR="008E7CFD" w:rsidRPr="00030790">
              <w:rPr>
                <w:bCs/>
                <w:iCs/>
              </w:rPr>
              <w:t xml:space="preserve"> et manchette</w:t>
            </w:r>
            <w:r w:rsidR="005C2337">
              <w:rPr>
                <w:bCs/>
                <w:iCs/>
              </w:rPr>
              <w:t>s</w:t>
            </w:r>
            <w:r w:rsidR="008E7CFD" w:rsidRPr="00030790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à bords roulés</w:t>
            </w:r>
            <w:r w:rsidR="008E7CFD" w:rsidRPr="00030790">
              <w:rPr>
                <w:bCs/>
                <w:iCs/>
              </w:rPr>
              <w:t>.</w:t>
            </w:r>
          </w:p>
        </w:tc>
      </w:tr>
      <w:tr w:rsidR="00DC3687" w:rsidRPr="008E7CFD" w14:paraId="5E5520A6" w14:textId="77777777" w:rsidTr="003902C7">
        <w:tc>
          <w:tcPr>
            <w:tcW w:w="2495" w:type="dxa"/>
            <w:vAlign w:val="center"/>
          </w:tcPr>
          <w:p w14:paraId="28BD7E92" w14:textId="77777777" w:rsidR="00DC3687" w:rsidRPr="00B31C7E" w:rsidRDefault="008E7CFD" w:rsidP="00767BD8">
            <w:pPr>
              <w:rPr>
                <w:b/>
              </w:rPr>
            </w:pPr>
            <w:r w:rsidRPr="00B31C7E">
              <w:rPr>
                <w:b/>
              </w:rPr>
              <w:t xml:space="preserve">Caractéristiques </w:t>
            </w:r>
            <w:r w:rsidR="00767BD8">
              <w:rPr>
                <w:b/>
              </w:rPr>
              <w:t>&amp; Données techniques</w:t>
            </w:r>
          </w:p>
        </w:tc>
        <w:tc>
          <w:tcPr>
            <w:tcW w:w="7536" w:type="dxa"/>
            <w:gridSpan w:val="5"/>
          </w:tcPr>
          <w:p w14:paraId="08AD7844" w14:textId="77777777" w:rsidR="00DC3687" w:rsidRPr="008E7CFD" w:rsidRDefault="00DC3687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37"/>
              <w:gridCol w:w="1311"/>
              <w:gridCol w:w="992"/>
              <w:gridCol w:w="993"/>
              <w:gridCol w:w="1037"/>
            </w:tblGrid>
            <w:tr w:rsidR="00CE209D" w:rsidRPr="008E7CFD" w14:paraId="327F18E4" w14:textId="77777777" w:rsidTr="00A80984">
              <w:trPr>
                <w:trHeight w:val="627"/>
                <w:jc w:val="center"/>
              </w:trPr>
              <w:tc>
                <w:tcPr>
                  <w:tcW w:w="2137" w:type="dxa"/>
                  <w:shd w:val="clear" w:color="auto" w:fill="A6A6A6" w:themeFill="background1" w:themeFillShade="A6"/>
                  <w:vAlign w:val="center"/>
                </w:tcPr>
                <w:p w14:paraId="01EB7849" w14:textId="77777777" w:rsidR="00CE209D" w:rsidRPr="008E7CFD" w:rsidRDefault="00CE209D" w:rsidP="009C1F8F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1311" w:type="dxa"/>
                  <w:shd w:val="clear" w:color="auto" w:fill="A6A6A6" w:themeFill="background1" w:themeFillShade="A6"/>
                  <w:vAlign w:val="center"/>
                </w:tcPr>
                <w:p w14:paraId="4172491C" w14:textId="77777777" w:rsidR="00CE209D" w:rsidRPr="008E7CFD" w:rsidRDefault="001D1941" w:rsidP="009C1F8F">
                  <w:pPr>
                    <w:jc w:val="center"/>
                  </w:pPr>
                  <w:r>
                    <w:t xml:space="preserve">XS – </w:t>
                  </w:r>
                  <w:r w:rsidR="00CE209D" w:rsidRPr="008E7CFD">
                    <w:t>5/6</w:t>
                  </w:r>
                </w:p>
              </w:tc>
              <w:tc>
                <w:tcPr>
                  <w:tcW w:w="992" w:type="dxa"/>
                  <w:shd w:val="clear" w:color="auto" w:fill="A6A6A6" w:themeFill="background1" w:themeFillShade="A6"/>
                  <w:vAlign w:val="center"/>
                </w:tcPr>
                <w:p w14:paraId="586B80AD" w14:textId="77777777" w:rsidR="00CE209D" w:rsidRPr="008E7CFD" w:rsidRDefault="00CE209D" w:rsidP="009C1F8F">
                  <w:pPr>
                    <w:jc w:val="center"/>
                  </w:pPr>
                  <w:r w:rsidRPr="008E7CFD">
                    <w:t>S – 6/7</w:t>
                  </w:r>
                </w:p>
              </w:tc>
              <w:tc>
                <w:tcPr>
                  <w:tcW w:w="993" w:type="dxa"/>
                  <w:shd w:val="clear" w:color="auto" w:fill="A6A6A6" w:themeFill="background1" w:themeFillShade="A6"/>
                  <w:vAlign w:val="center"/>
                </w:tcPr>
                <w:p w14:paraId="2F3464F6" w14:textId="77777777" w:rsidR="00CE209D" w:rsidRPr="008E7CFD" w:rsidRDefault="00CE209D" w:rsidP="009C1F8F">
                  <w:pPr>
                    <w:jc w:val="center"/>
                  </w:pPr>
                  <w:r w:rsidRPr="008E7CFD">
                    <w:t>M – 7/8</w:t>
                  </w:r>
                </w:p>
              </w:tc>
              <w:tc>
                <w:tcPr>
                  <w:tcW w:w="1037" w:type="dxa"/>
                  <w:shd w:val="clear" w:color="auto" w:fill="A6A6A6" w:themeFill="background1" w:themeFillShade="A6"/>
                  <w:vAlign w:val="center"/>
                </w:tcPr>
                <w:p w14:paraId="0811EB5E" w14:textId="77777777" w:rsidR="00CE209D" w:rsidRPr="008E7CFD" w:rsidRDefault="00CE209D" w:rsidP="009C1F8F">
                  <w:pPr>
                    <w:jc w:val="center"/>
                  </w:pPr>
                  <w:r w:rsidRPr="008E7CFD">
                    <w:t>L</w:t>
                  </w:r>
                  <w:r w:rsidR="001D1941">
                    <w:t xml:space="preserve"> – </w:t>
                  </w:r>
                  <w:r w:rsidRPr="008E7CFD">
                    <w:t>8/9</w:t>
                  </w:r>
                </w:p>
              </w:tc>
            </w:tr>
            <w:tr w:rsidR="00CE209D" w:rsidRPr="008E7CFD" w14:paraId="0F5D3F62" w14:textId="77777777" w:rsidTr="009C1F8F">
              <w:trPr>
                <w:jc w:val="center"/>
              </w:trPr>
              <w:tc>
                <w:tcPr>
                  <w:tcW w:w="2137" w:type="dxa"/>
                  <w:vAlign w:val="center"/>
                </w:tcPr>
                <w:p w14:paraId="50EAAEF4" w14:textId="77777777" w:rsidR="00CE209D" w:rsidRPr="008E7CFD" w:rsidRDefault="00767BD8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>
                    <w:rPr>
                      <w:rFonts w:eastAsia="Calibri"/>
                      <w:bCs/>
                      <w:iCs/>
                    </w:rPr>
                    <w:t>L</w:t>
                  </w:r>
                  <w:r w:rsidR="008E7CFD">
                    <w:rPr>
                      <w:rFonts w:eastAsia="Calibri"/>
                      <w:bCs/>
                      <w:iCs/>
                    </w:rPr>
                    <w:t>argeur de paume</w:t>
                  </w:r>
                  <w:r w:rsidR="00CE209D" w:rsidRPr="008E7CFD">
                    <w:rPr>
                      <w:rFonts w:eastAsia="Calibri"/>
                      <w:bCs/>
                      <w:iCs/>
                    </w:rPr>
                    <w:t xml:space="preserve"> (mm)</w:t>
                  </w:r>
                </w:p>
              </w:tc>
              <w:tc>
                <w:tcPr>
                  <w:tcW w:w="1311" w:type="dxa"/>
                  <w:vAlign w:val="center"/>
                </w:tcPr>
                <w:p w14:paraId="5646B575" w14:textId="77777777" w:rsidR="00CE209D" w:rsidRPr="008E7CFD" w:rsidRDefault="00CE209D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8E7CFD">
                    <w:rPr>
                      <w:rFonts w:eastAsia="Calibri"/>
                      <w:bCs/>
                      <w:iCs/>
                    </w:rPr>
                    <w:t>70-79</w:t>
                  </w:r>
                </w:p>
              </w:tc>
              <w:tc>
                <w:tcPr>
                  <w:tcW w:w="992" w:type="dxa"/>
                  <w:vAlign w:val="center"/>
                </w:tcPr>
                <w:p w14:paraId="71AC3C24" w14:textId="77777777" w:rsidR="00CE209D" w:rsidRPr="008E7CFD" w:rsidRDefault="00CE209D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8E7CFD">
                    <w:rPr>
                      <w:rFonts w:eastAsia="Calibri"/>
                      <w:bCs/>
                      <w:iCs/>
                    </w:rPr>
                    <w:t>80-89</w:t>
                  </w:r>
                </w:p>
              </w:tc>
              <w:tc>
                <w:tcPr>
                  <w:tcW w:w="993" w:type="dxa"/>
                  <w:vAlign w:val="center"/>
                </w:tcPr>
                <w:p w14:paraId="778C2DD5" w14:textId="77777777" w:rsidR="00CE209D" w:rsidRPr="008E7CFD" w:rsidRDefault="00CE209D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8E7CFD">
                    <w:rPr>
                      <w:rFonts w:eastAsia="Calibri"/>
                      <w:bCs/>
                      <w:iCs/>
                    </w:rPr>
                    <w:t>90-99</w:t>
                  </w:r>
                </w:p>
              </w:tc>
              <w:tc>
                <w:tcPr>
                  <w:tcW w:w="1037" w:type="dxa"/>
                  <w:vAlign w:val="center"/>
                </w:tcPr>
                <w:p w14:paraId="57C72EDA" w14:textId="77777777" w:rsidR="00CE209D" w:rsidRPr="008E7CFD" w:rsidRDefault="00CE209D" w:rsidP="009C1F8F">
                  <w:pPr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8E7CFD">
                    <w:rPr>
                      <w:rFonts w:eastAsia="Calibri"/>
                      <w:bCs/>
                      <w:iCs/>
                    </w:rPr>
                    <w:t>100-109</w:t>
                  </w:r>
                </w:p>
              </w:tc>
            </w:tr>
          </w:tbl>
          <w:p w14:paraId="07555272" w14:textId="77777777" w:rsidR="00DC3687" w:rsidRPr="008E7CFD" w:rsidRDefault="00DC3687"/>
          <w:p w14:paraId="6F488999" w14:textId="77777777" w:rsidR="00DC3687" w:rsidRPr="008E7CFD" w:rsidRDefault="008E7CFD" w:rsidP="00DC3687">
            <w:pPr>
              <w:pStyle w:val="Paragraphedeliste"/>
              <w:numPr>
                <w:ilvl w:val="0"/>
                <w:numId w:val="5"/>
              </w:numPr>
            </w:pPr>
            <w:r w:rsidRPr="008E7CFD">
              <w:t>Teneur en protéine</w:t>
            </w:r>
            <w:r w:rsidR="001A6574" w:rsidRPr="008E7CFD">
              <w:t xml:space="preserve"> : max 200</w:t>
            </w:r>
            <w:r w:rsidR="00FD0097" w:rsidRPr="008E7CFD">
              <w:t xml:space="preserve">0 </w:t>
            </w:r>
            <w:r w:rsidR="0001083F" w:rsidRPr="008E7CFD">
              <w:t>µ</w:t>
            </w:r>
            <w:r w:rsidR="00CE209D" w:rsidRPr="008E7CFD">
              <w:t>g/dm²</w:t>
            </w:r>
            <w:r w:rsidR="00BD142E">
              <w:t xml:space="preserve"> </w:t>
            </w:r>
          </w:p>
          <w:p w14:paraId="4CD39689" w14:textId="77777777" w:rsidR="00CE209D" w:rsidRPr="008E7CFD" w:rsidRDefault="008E7CFD" w:rsidP="00DC3687">
            <w:pPr>
              <w:pStyle w:val="Paragraphedeliste"/>
              <w:numPr>
                <w:ilvl w:val="0"/>
                <w:numId w:val="5"/>
              </w:numPr>
            </w:pPr>
            <w:r w:rsidRPr="008E7CFD">
              <w:t>Niveau de poudre</w:t>
            </w:r>
            <w:r w:rsidR="001A6574" w:rsidRPr="008E7CFD">
              <w:t> : max 10</w:t>
            </w:r>
            <w:r w:rsidR="00CE209D" w:rsidRPr="008E7CFD">
              <w:t xml:space="preserve"> mg/dm²</w:t>
            </w:r>
          </w:p>
          <w:p w14:paraId="6C42EB98" w14:textId="77777777" w:rsidR="00DC3687" w:rsidRPr="008E7CFD" w:rsidRDefault="00BD142E" w:rsidP="00BD142E">
            <w:pPr>
              <w:pStyle w:val="Paragraphedeliste"/>
              <w:numPr>
                <w:ilvl w:val="0"/>
                <w:numId w:val="5"/>
              </w:numPr>
            </w:pPr>
            <w:r>
              <w:t>En</w:t>
            </w:r>
            <w:r w:rsidR="008E7CFD" w:rsidRPr="008E7CFD">
              <w:t xml:space="preserve"> conformité</w:t>
            </w:r>
            <w:r>
              <w:t xml:space="preserve"> avec les normes</w:t>
            </w:r>
            <w:r w:rsidR="00CE209D" w:rsidRPr="008E7CFD">
              <w:t xml:space="preserve"> : ASTM D3578-05, EN 455-1/2/3, EN 420, EN 388, EN 374-1/2/3</w:t>
            </w:r>
          </w:p>
        </w:tc>
      </w:tr>
      <w:tr w:rsidR="00DC3687" w:rsidRPr="008E7CFD" w14:paraId="120610DE" w14:textId="77777777" w:rsidTr="003902C7">
        <w:tc>
          <w:tcPr>
            <w:tcW w:w="2495" w:type="dxa"/>
            <w:vAlign w:val="center"/>
          </w:tcPr>
          <w:p w14:paraId="02D27905" w14:textId="77777777" w:rsidR="00DC3687" w:rsidRPr="008E7CFD" w:rsidRDefault="00DC3687" w:rsidP="00DC3687">
            <w:pPr>
              <w:rPr>
                <w:b/>
              </w:rPr>
            </w:pPr>
            <w:r w:rsidRPr="008E7CFD">
              <w:rPr>
                <w:b/>
              </w:rPr>
              <w:t>Packaging</w:t>
            </w:r>
          </w:p>
        </w:tc>
        <w:tc>
          <w:tcPr>
            <w:tcW w:w="7536" w:type="dxa"/>
            <w:gridSpan w:val="5"/>
            <w:vAlign w:val="center"/>
          </w:tcPr>
          <w:p w14:paraId="5F7959D4" w14:textId="77777777" w:rsidR="008E7CFD" w:rsidRPr="008E7CFD" w:rsidRDefault="008E7CFD" w:rsidP="008E7CFD">
            <w:r w:rsidRPr="008E7CFD">
              <w:t xml:space="preserve">Boite contenant 100 gants (± 2 gants). </w:t>
            </w:r>
          </w:p>
          <w:p w14:paraId="4D780FE1" w14:textId="77777777" w:rsidR="00DC3687" w:rsidRPr="008E7CFD" w:rsidRDefault="008E7CFD" w:rsidP="008E7CFD">
            <w:r w:rsidRPr="008E7CFD">
              <w:t>10 boites par carton.</w:t>
            </w:r>
          </w:p>
        </w:tc>
      </w:tr>
      <w:tr w:rsidR="00DC3687" w:rsidRPr="008E7CFD" w14:paraId="36BE53BF" w14:textId="77777777" w:rsidTr="003902C7">
        <w:tc>
          <w:tcPr>
            <w:tcW w:w="2495" w:type="dxa"/>
            <w:vAlign w:val="center"/>
          </w:tcPr>
          <w:p w14:paraId="0DC1DE3B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Durée de vie</w:t>
            </w:r>
          </w:p>
        </w:tc>
        <w:tc>
          <w:tcPr>
            <w:tcW w:w="7536" w:type="dxa"/>
            <w:gridSpan w:val="5"/>
          </w:tcPr>
          <w:p w14:paraId="61773F25" w14:textId="600E1BE0" w:rsidR="00DC3687" w:rsidRPr="008E7CFD" w:rsidRDefault="00112338">
            <w:r>
              <w:t>5</w:t>
            </w:r>
            <w:r w:rsidR="008E7CFD" w:rsidRPr="008E7CFD">
              <w:t xml:space="preserve"> ans à partir de la date de fabrication</w:t>
            </w:r>
            <w:r w:rsidR="00DC3687" w:rsidRPr="008E7CFD">
              <w:tab/>
            </w:r>
          </w:p>
        </w:tc>
      </w:tr>
      <w:tr w:rsidR="00DC3687" w:rsidRPr="008E7CFD" w14:paraId="1BF16EE9" w14:textId="77777777" w:rsidTr="00112338">
        <w:trPr>
          <w:trHeight w:val="2930"/>
        </w:trPr>
        <w:tc>
          <w:tcPr>
            <w:tcW w:w="2495" w:type="dxa"/>
            <w:vAlign w:val="center"/>
          </w:tcPr>
          <w:p w14:paraId="3E9F900B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Indications d’utilisation</w:t>
            </w:r>
          </w:p>
        </w:tc>
        <w:tc>
          <w:tcPr>
            <w:tcW w:w="7536" w:type="dxa"/>
            <w:gridSpan w:val="5"/>
            <w:vAlign w:val="center"/>
          </w:tcPr>
          <w:p w14:paraId="7C50D407" w14:textId="43451813" w:rsidR="00FC5E95" w:rsidRPr="008E7CFD" w:rsidRDefault="00372D5D" w:rsidP="004777CB">
            <w:r>
              <w:rPr>
                <w:noProof/>
              </w:rPr>
              <w:drawing>
                <wp:inline distT="0" distB="0" distL="0" distR="0" wp14:anchorId="4CB96C77" wp14:editId="3D143783">
                  <wp:extent cx="917917" cy="685800"/>
                  <wp:effectExtent l="0" t="0" r="0" b="0"/>
                  <wp:docPr id="19" name="Image 19" descr="normativa vir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rmativa vir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44" b="12644"/>
                          <a:stretch/>
                        </pic:blipFill>
                        <pic:spPr bwMode="auto">
                          <a:xfrm>
                            <a:off x="0" y="0"/>
                            <a:ext cx="919934" cy="68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11DE4C8" wp14:editId="7CE54480">
                  <wp:extent cx="649720" cy="73301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77" cy="74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338">
              <w:rPr>
                <w:noProof/>
              </w:rPr>
              <w:t xml:space="preserve"> </w:t>
            </w:r>
            <w:r w:rsidR="00112338">
              <w:rPr>
                <w:noProof/>
              </w:rPr>
              <w:drawing>
                <wp:inline distT="0" distB="0" distL="0" distR="0" wp14:anchorId="4F957497" wp14:editId="33A6AA16">
                  <wp:extent cx="687705" cy="679450"/>
                  <wp:effectExtent l="4128" t="0" r="2222" b="2223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770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338" w:rsidRPr="008E7CFD">
              <w:rPr>
                <w:noProof/>
                <w:lang w:eastAsia="fr-FR"/>
              </w:rPr>
              <w:drawing>
                <wp:inline distT="0" distB="0" distL="0" distR="0" wp14:anchorId="5CC618C5" wp14:editId="39C45CAC">
                  <wp:extent cx="609600" cy="609600"/>
                  <wp:effectExtent l="0" t="0" r="0" b="0"/>
                  <wp:docPr id="10" name="Image 10" descr="P:\Marketing\2 MKG MP Exclusive\QUALITE\SYMBOLES EN980 ET PHRASES R&amp;S et P&amp;H&amp;EUH ET NORMES\JPEG SYMBOLES\NF EN 980 2008 FA139783_Page_24_Image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:\Marketing\2 MKG MP Exclusive\QUALITE\SYMBOLES EN980 ET PHRASES R&amp;S et P&amp;H&amp;EUH ET NORMES\JPEG SYMBOLES\NF EN 980 2008 FA139783_Page_24_Image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DC8" w:rsidRPr="008E7CFD">
              <w:t xml:space="preserve"> </w:t>
            </w:r>
            <w:r w:rsidR="00FC5E95" w:rsidRPr="008E7CFD">
              <w:t xml:space="preserve">  </w:t>
            </w:r>
          </w:p>
          <w:p w14:paraId="76A7BC58" w14:textId="151A64D4" w:rsidR="006368A2" w:rsidRPr="008E7CFD" w:rsidRDefault="00372D5D" w:rsidP="006368A2"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2D642" wp14:editId="6456323E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158750</wp:posOffset>
                      </wp:positionV>
                      <wp:extent cx="466725" cy="257175"/>
                      <wp:effectExtent l="0" t="0" r="9525" b="952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B24981" w14:textId="77777777" w:rsidR="009C1F8F" w:rsidRPr="009C1F8F" w:rsidRDefault="009C1F8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D642" id="Zone de texte 2" o:spid="_x0000_s1028" type="#_x0000_t202" style="position:absolute;margin-left:309.5pt;margin-top:12.5pt;width:36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" stroked="f">
                      <v:textbox>
                        <w:txbxContent>
                          <w:p w14:paraId="3EB24981" w14:textId="77777777" w:rsidR="009C1F8F" w:rsidRPr="009C1F8F" w:rsidRDefault="009C1F8F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7CB" w:rsidRPr="008E7CFD">
              <w:t xml:space="preserve"> </w:t>
            </w:r>
            <w:r w:rsidR="00112338">
              <w:rPr>
                <w:noProof/>
              </w:rPr>
              <w:t xml:space="preserve"> </w:t>
            </w:r>
            <w:r w:rsidR="00112338">
              <w:rPr>
                <w:noProof/>
              </w:rPr>
              <w:drawing>
                <wp:inline distT="0" distB="0" distL="0" distR="0" wp14:anchorId="5AF8CDD8" wp14:editId="15FDBF2C">
                  <wp:extent cx="635635" cy="68516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42" t="-1" r="37042" b="2978"/>
                          <a:stretch/>
                        </pic:blipFill>
                        <pic:spPr bwMode="auto">
                          <a:xfrm>
                            <a:off x="0" y="0"/>
                            <a:ext cx="635635" cy="68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2338">
              <w:rPr>
                <w:noProof/>
              </w:rPr>
              <w:drawing>
                <wp:inline distT="0" distB="0" distL="0" distR="0" wp14:anchorId="5FA3843C" wp14:editId="1F14EBC8">
                  <wp:extent cx="580390" cy="645160"/>
                  <wp:effectExtent l="0" t="0" r="0" b="254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604"/>
                          <a:stretch/>
                        </pic:blipFill>
                        <pic:spPr bwMode="auto">
                          <a:xfrm>
                            <a:off x="0" y="0"/>
                            <a:ext cx="580390" cy="645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2338">
              <w:rPr>
                <w:noProof/>
              </w:rPr>
              <w:t xml:space="preserve"> </w:t>
            </w:r>
            <w:r w:rsidR="00112338">
              <w:rPr>
                <w:noProof/>
              </w:rPr>
              <w:drawing>
                <wp:inline distT="0" distB="0" distL="0" distR="0" wp14:anchorId="52E1A09C" wp14:editId="34DB533E">
                  <wp:extent cx="691515" cy="85788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671"/>
                          <a:stretch/>
                        </pic:blipFill>
                        <pic:spPr bwMode="auto">
                          <a:xfrm>
                            <a:off x="0" y="0"/>
                            <a:ext cx="691515" cy="857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12338">
              <w:rPr>
                <w:noProof/>
              </w:rPr>
              <w:t xml:space="preserve"> </w:t>
            </w:r>
            <w:r w:rsidRPr="008E7CFD">
              <w:rPr>
                <w:noProof/>
                <w:lang w:eastAsia="fr-FR"/>
              </w:rPr>
              <w:drawing>
                <wp:inline distT="0" distB="0" distL="0" distR="0" wp14:anchorId="29A0617C" wp14:editId="08C89B7B">
                  <wp:extent cx="600075" cy="600075"/>
                  <wp:effectExtent l="0" t="0" r="9525" b="9525"/>
                  <wp:docPr id="9" name="Image 9" descr="P:\Marketing\2 MKG MP Exclusive\QUALITE\SYMBOLES EN980 ET PHRASES R&amp;S et P&amp;H&amp;EUH ET NORMES\JPEG SYMBOLES\NF EN 980 2008 FA139783_Page_24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Marketing\2 MKG MP Exclusive\QUALITE\SYMBOLES EN980 ET PHRASES R&amp;S et P&amp;H&amp;EUH ET NORMES\JPEG SYMBOLES\NF EN 980 2008 FA139783_Page_24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B3D616" wp14:editId="6A28BA78">
                  <wp:extent cx="667385" cy="741045"/>
                  <wp:effectExtent l="1270" t="0" r="635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738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338" w:rsidRPr="008E7CFD">
              <w:rPr>
                <w:noProof/>
                <w:lang w:eastAsia="fr-FR"/>
              </w:rPr>
              <w:drawing>
                <wp:inline distT="0" distB="0" distL="0" distR="0" wp14:anchorId="27AE285F" wp14:editId="5F4F8001">
                  <wp:extent cx="609600" cy="609600"/>
                  <wp:effectExtent l="0" t="0" r="0" b="0"/>
                  <wp:docPr id="13" name="Image 13" descr="P:\Marketing\2 MKG MP Exclusive\QUALITE\SYMBOLES EN980 ET PHRASES R&amp;S et P&amp;H&amp;EUH ET NORMES\JPEG SYMBOLES\NF EN 980 2008 FA139783_Page_22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:\Marketing\2 MKG MP Exclusive\QUALITE\SYMBOLES EN980 ET PHRASES R&amp;S et P&amp;H&amp;EUH ET NORMES\JPEG SYMBOLES\NF EN 980 2008 FA139783_Page_22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2338">
              <w:rPr>
                <w:noProof/>
              </w:rPr>
              <w:t xml:space="preserve"> </w:t>
            </w:r>
          </w:p>
        </w:tc>
      </w:tr>
      <w:tr w:rsidR="00DC3687" w:rsidRPr="00112338" w14:paraId="46541AB7" w14:textId="77777777" w:rsidTr="003902C7">
        <w:trPr>
          <w:trHeight w:val="268"/>
        </w:trPr>
        <w:tc>
          <w:tcPr>
            <w:tcW w:w="2495" w:type="dxa"/>
            <w:vAlign w:val="center"/>
          </w:tcPr>
          <w:p w14:paraId="1838ACB3" w14:textId="77777777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>Informations légales</w:t>
            </w:r>
          </w:p>
        </w:tc>
        <w:tc>
          <w:tcPr>
            <w:tcW w:w="7536" w:type="dxa"/>
            <w:gridSpan w:val="5"/>
          </w:tcPr>
          <w:p w14:paraId="115D043F" w14:textId="77777777" w:rsidR="00112338" w:rsidRDefault="00112338" w:rsidP="00112338">
            <w:r>
              <w:t xml:space="preserve">Dispositif médical de classe I sous directive MDR (EU) 2017/745 </w:t>
            </w:r>
          </w:p>
          <w:p w14:paraId="3878967D" w14:textId="77777777" w:rsidR="00112338" w:rsidRDefault="00112338" w:rsidP="00112338">
            <w:r>
              <w:t>+ EPI Cat. III</w:t>
            </w:r>
          </w:p>
          <w:p w14:paraId="05321CB2" w14:textId="77777777" w:rsidR="00112338" w:rsidRDefault="00112338" w:rsidP="00112338">
            <w:r>
              <w:t>Marquage CE 0598. Organisme notifié : SGS FIMKO OY.</w:t>
            </w:r>
          </w:p>
          <w:p w14:paraId="07F4685B" w14:textId="6E837FA0" w:rsidR="00DC3687" w:rsidRPr="00112338" w:rsidRDefault="00112338" w:rsidP="0011233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Fabricant :</w:t>
            </w:r>
            <w:proofErr w:type="gramEnd"/>
            <w:r>
              <w:rPr>
                <w:lang w:val="en-US"/>
              </w:rPr>
              <w:t xml:space="preserve"> MAXTER GLOVE MANUFACTURING </w:t>
            </w:r>
            <w:proofErr w:type="spellStart"/>
            <w:r>
              <w:rPr>
                <w:lang w:val="en-US"/>
              </w:rPr>
              <w:t>Sdh</w:t>
            </w:r>
            <w:proofErr w:type="spellEnd"/>
            <w:r>
              <w:rPr>
                <w:lang w:val="en-US"/>
              </w:rPr>
              <w:t xml:space="preserve"> Bhd.</w:t>
            </w:r>
          </w:p>
        </w:tc>
      </w:tr>
    </w:tbl>
    <w:p w14:paraId="2391A60A" w14:textId="77777777" w:rsidR="00DC3687" w:rsidRPr="00112338" w:rsidRDefault="00DC3687">
      <w:pPr>
        <w:rPr>
          <w:sz w:val="16"/>
          <w:szCs w:val="16"/>
          <w:lang w:val="en-US"/>
        </w:rPr>
      </w:pPr>
    </w:p>
    <w:p w14:paraId="259B9305" w14:textId="60A03EE6" w:rsidR="006E6B25" w:rsidRPr="008E7CFD" w:rsidRDefault="00CD0002">
      <w:pPr>
        <w:rPr>
          <w:sz w:val="20"/>
          <w:szCs w:val="20"/>
        </w:rPr>
      </w:pPr>
      <w:r w:rsidRPr="008E7CFD">
        <w:rPr>
          <w:sz w:val="20"/>
          <w:szCs w:val="20"/>
        </w:rPr>
        <w:t xml:space="preserve">Version </w:t>
      </w:r>
      <w:r w:rsidR="00112338">
        <w:rPr>
          <w:sz w:val="20"/>
          <w:szCs w:val="20"/>
        </w:rPr>
        <w:t>1</w:t>
      </w:r>
      <w:r w:rsidR="006E6B25" w:rsidRPr="008E7CFD">
        <w:rPr>
          <w:sz w:val="20"/>
          <w:szCs w:val="20"/>
        </w:rPr>
        <w:t>.0</w:t>
      </w:r>
    </w:p>
    <w:p w14:paraId="5D67819B" w14:textId="599E5269" w:rsidR="004777CB" w:rsidRPr="00112338" w:rsidRDefault="008E7CFD" w:rsidP="00112338">
      <w:pPr>
        <w:rPr>
          <w:sz w:val="20"/>
          <w:szCs w:val="20"/>
        </w:rPr>
      </w:pPr>
      <w:r>
        <w:rPr>
          <w:sz w:val="20"/>
          <w:szCs w:val="20"/>
        </w:rPr>
        <w:t xml:space="preserve">Mise à jour </w:t>
      </w:r>
      <w:r w:rsidR="00112338">
        <w:rPr>
          <w:sz w:val="20"/>
          <w:szCs w:val="20"/>
        </w:rPr>
        <w:t xml:space="preserve">25/02/2022 </w:t>
      </w:r>
      <w:r w:rsidRPr="008E7CFD">
        <w:rPr>
          <w:sz w:val="20"/>
          <w:szCs w:val="20"/>
        </w:rPr>
        <w:t>par</w:t>
      </w:r>
      <w:r w:rsidR="00976266" w:rsidRPr="008E7CFD">
        <w:rPr>
          <w:sz w:val="20"/>
          <w:szCs w:val="20"/>
        </w:rPr>
        <w:t xml:space="preserve"> </w:t>
      </w:r>
      <w:r w:rsidR="008A3730">
        <w:rPr>
          <w:sz w:val="20"/>
          <w:szCs w:val="20"/>
        </w:rPr>
        <w:t>SMA</w:t>
      </w:r>
    </w:p>
    <w:sectPr w:rsidR="004777CB" w:rsidRPr="00112338" w:rsidSect="00AC4CCC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2BC7" w14:textId="77777777" w:rsidR="00575917" w:rsidRDefault="00575917" w:rsidP="00AF6809">
      <w:r>
        <w:separator/>
      </w:r>
    </w:p>
  </w:endnote>
  <w:endnote w:type="continuationSeparator" w:id="0">
    <w:p w14:paraId="27518568" w14:textId="77777777" w:rsidR="00575917" w:rsidRDefault="00575917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C894" w14:textId="79694526" w:rsidR="00112338" w:rsidRPr="00112338" w:rsidRDefault="00112338" w:rsidP="00112338">
    <w:pPr>
      <w:pStyle w:val="Default"/>
      <w:jc w:val="center"/>
      <w:rPr>
        <w:sz w:val="22"/>
        <w:szCs w:val="22"/>
      </w:rPr>
    </w:pPr>
    <w:bookmarkStart w:id="0" w:name="_Hlk92467593"/>
    <w:bookmarkStart w:id="1" w:name="_Hlk92467594"/>
    <w:bookmarkStart w:id="2" w:name="_Hlk92467653"/>
    <w:bookmarkStart w:id="3" w:name="_Hlk92467654"/>
    <w:r>
      <w:rPr>
        <w:rFonts w:ascii="Times New Roman" w:hAnsi="Times New Roman" w:cs="Times New Roman"/>
        <w:b/>
        <w:sz w:val="20"/>
        <w:szCs w:val="20"/>
      </w:rPr>
      <w:t>CADENCE - 2 bis chemin du Loup 93290 Tremblay-en-France - FRANCE - Tel. +33 (0)1 49 63 56 20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216E" w14:textId="77777777" w:rsidR="00575917" w:rsidRDefault="00575917" w:rsidP="00AF6809">
      <w:r>
        <w:separator/>
      </w:r>
    </w:p>
  </w:footnote>
  <w:footnote w:type="continuationSeparator" w:id="0">
    <w:p w14:paraId="61D9393E" w14:textId="77777777" w:rsidR="00575917" w:rsidRDefault="00575917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1B32C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687"/>
    <w:rsid w:val="0001083F"/>
    <w:rsid w:val="00112338"/>
    <w:rsid w:val="0012456A"/>
    <w:rsid w:val="001A6574"/>
    <w:rsid w:val="001B7D6D"/>
    <w:rsid w:val="001D1941"/>
    <w:rsid w:val="001F2F77"/>
    <w:rsid w:val="002428DF"/>
    <w:rsid w:val="00294C32"/>
    <w:rsid w:val="002D4DC8"/>
    <w:rsid w:val="00372D5D"/>
    <w:rsid w:val="003902C7"/>
    <w:rsid w:val="00396AA6"/>
    <w:rsid w:val="003A2DD7"/>
    <w:rsid w:val="00477166"/>
    <w:rsid w:val="004777CB"/>
    <w:rsid w:val="00494029"/>
    <w:rsid w:val="0057255F"/>
    <w:rsid w:val="00575917"/>
    <w:rsid w:val="005C2337"/>
    <w:rsid w:val="006012F1"/>
    <w:rsid w:val="006368A2"/>
    <w:rsid w:val="006B1693"/>
    <w:rsid w:val="006E6B25"/>
    <w:rsid w:val="00716593"/>
    <w:rsid w:val="00742AA7"/>
    <w:rsid w:val="00767BD8"/>
    <w:rsid w:val="007B3739"/>
    <w:rsid w:val="00813430"/>
    <w:rsid w:val="008A3730"/>
    <w:rsid w:val="008B1041"/>
    <w:rsid w:val="008E7CFD"/>
    <w:rsid w:val="008F1B17"/>
    <w:rsid w:val="008F2C7F"/>
    <w:rsid w:val="00966B9A"/>
    <w:rsid w:val="00976266"/>
    <w:rsid w:val="009C1F8F"/>
    <w:rsid w:val="00A80984"/>
    <w:rsid w:val="00AC4CCC"/>
    <w:rsid w:val="00AF6809"/>
    <w:rsid w:val="00B31C7E"/>
    <w:rsid w:val="00B640DF"/>
    <w:rsid w:val="00B8443E"/>
    <w:rsid w:val="00BD142E"/>
    <w:rsid w:val="00C072B8"/>
    <w:rsid w:val="00CD0002"/>
    <w:rsid w:val="00CD029E"/>
    <w:rsid w:val="00CE209D"/>
    <w:rsid w:val="00D14E3C"/>
    <w:rsid w:val="00D820F7"/>
    <w:rsid w:val="00DA1899"/>
    <w:rsid w:val="00DB302E"/>
    <w:rsid w:val="00DB50C8"/>
    <w:rsid w:val="00DB658D"/>
    <w:rsid w:val="00DC3687"/>
    <w:rsid w:val="00DF5C7B"/>
    <w:rsid w:val="00EC124C"/>
    <w:rsid w:val="00ED531F"/>
    <w:rsid w:val="00F7320A"/>
    <w:rsid w:val="00FC5E95"/>
    <w:rsid w:val="00FD0097"/>
    <w:rsid w:val="00FD0FC5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E2BCE"/>
  <w15:docId w15:val="{9695619E-3C8E-4430-B7D1-334EEE2D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30A6-D8E5-41E1-A0B4-682455F7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10</cp:revision>
  <dcterms:created xsi:type="dcterms:W3CDTF">2014-08-22T10:40:00Z</dcterms:created>
  <dcterms:modified xsi:type="dcterms:W3CDTF">2022-02-25T16:27:00Z</dcterms:modified>
</cp:coreProperties>
</file>