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A8FE" w14:textId="461B334D" w:rsidR="00C421AA" w:rsidRPr="00477C0D" w:rsidRDefault="002C569C" w:rsidP="00C421AA">
      <w:pPr>
        <w:ind w:left="-567"/>
        <w:rPr>
          <w:sz w:val="20"/>
          <w:szCs w:val="20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87B32" wp14:editId="54516F66">
                <wp:simplePos x="0" y="0"/>
                <wp:positionH relativeFrom="margin">
                  <wp:posOffset>3360420</wp:posOffset>
                </wp:positionH>
                <wp:positionV relativeFrom="paragraph">
                  <wp:posOffset>13970</wp:posOffset>
                </wp:positionV>
                <wp:extent cx="2390775" cy="514350"/>
                <wp:effectExtent l="0" t="0" r="952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4031C" w14:textId="77777777" w:rsidR="002C569C" w:rsidRPr="002C569C" w:rsidRDefault="002C569C" w:rsidP="002C569C">
                            <w:pPr>
                              <w:jc w:val="right"/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2C569C">
                              <w:rPr>
                                <w:sz w:val="40"/>
                                <w:szCs w:val="40"/>
                                <w:lang w:val="es-ES"/>
                              </w:rPr>
                              <w:t>FICHA TÉCNICA</w:t>
                            </w:r>
                          </w:p>
                          <w:p w14:paraId="53DA1C18" w14:textId="4361C6CA" w:rsidR="008E3E33" w:rsidRPr="00DC3687" w:rsidRDefault="008E3E33" w:rsidP="008E3E33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E87B3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4.6pt;margin-top:1.1pt;width:188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" stroked="f">
                <v:textbox>
                  <w:txbxContent>
                    <w:p w14:paraId="1914031C" w14:textId="77777777" w:rsidR="002C569C" w:rsidRPr="002C569C" w:rsidRDefault="002C569C" w:rsidP="002C569C">
                      <w:pPr>
                        <w:jc w:val="right"/>
                        <w:rPr>
                          <w:sz w:val="40"/>
                          <w:szCs w:val="40"/>
                          <w:lang w:val="es-ES"/>
                        </w:rPr>
                      </w:pPr>
                      <w:r w:rsidRPr="002C569C">
                        <w:rPr>
                          <w:sz w:val="40"/>
                          <w:szCs w:val="40"/>
                          <w:lang w:val="es-ES"/>
                        </w:rPr>
                        <w:t>FICHA TÉCNICA</w:t>
                      </w:r>
                    </w:p>
                    <w:p w14:paraId="53DA1C18" w14:textId="4361C6CA" w:rsidR="008E3E33" w:rsidRPr="00DC3687" w:rsidRDefault="008E3E33" w:rsidP="008E3E33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8BE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B7AB3FF" wp14:editId="4FD30CA4">
            <wp:simplePos x="0" y="0"/>
            <wp:positionH relativeFrom="margin">
              <wp:align>left</wp:align>
            </wp:positionH>
            <wp:positionV relativeFrom="paragraph">
              <wp:posOffset>437</wp:posOffset>
            </wp:positionV>
            <wp:extent cx="3007995" cy="642663"/>
            <wp:effectExtent l="0" t="0" r="1905" b="508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EDIBASE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995" cy="642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F02BB" w14:textId="78D46A93" w:rsidR="008E3E33" w:rsidRPr="00477C0D" w:rsidRDefault="008E3E33" w:rsidP="00C421AA">
      <w:pPr>
        <w:ind w:left="-567"/>
        <w:rPr>
          <w:sz w:val="20"/>
          <w:szCs w:val="20"/>
          <w:lang w:val="en-US"/>
        </w:rPr>
      </w:pPr>
    </w:p>
    <w:p w14:paraId="1B15EF34" w14:textId="5885C81E" w:rsidR="008E3E33" w:rsidRPr="00477C0D" w:rsidRDefault="008E3E33" w:rsidP="00C421AA">
      <w:pPr>
        <w:ind w:left="-567"/>
        <w:rPr>
          <w:sz w:val="20"/>
          <w:szCs w:val="20"/>
          <w:lang w:val="en-US"/>
        </w:rPr>
      </w:pPr>
    </w:p>
    <w:p w14:paraId="28D8177F" w14:textId="1F46069E" w:rsidR="008E3E33" w:rsidRDefault="008E3E33" w:rsidP="000208BE">
      <w:pPr>
        <w:rPr>
          <w:sz w:val="20"/>
          <w:szCs w:val="20"/>
          <w:lang w:val="en-US"/>
        </w:rPr>
      </w:pPr>
    </w:p>
    <w:p w14:paraId="5C789611" w14:textId="2D288FBD" w:rsidR="000208BE" w:rsidRPr="00477C0D" w:rsidRDefault="000208BE" w:rsidP="000208BE">
      <w:pPr>
        <w:rPr>
          <w:sz w:val="20"/>
          <w:szCs w:val="20"/>
          <w:lang w:val="en-US"/>
        </w:rPr>
      </w:pPr>
    </w:p>
    <w:tbl>
      <w:tblPr>
        <w:tblStyle w:val="Grilledutableau"/>
        <w:tblpPr w:leftFromText="141" w:rightFromText="141" w:vertAnchor="page" w:horzAnchor="margin" w:tblpY="2583"/>
        <w:tblW w:w="10077" w:type="dxa"/>
        <w:tblLook w:val="04A0" w:firstRow="1" w:lastRow="0" w:firstColumn="1" w:lastColumn="0" w:noHBand="0" w:noVBand="1"/>
      </w:tblPr>
      <w:tblGrid>
        <w:gridCol w:w="1938"/>
        <w:gridCol w:w="2034"/>
        <w:gridCol w:w="2035"/>
        <w:gridCol w:w="2035"/>
        <w:gridCol w:w="2035"/>
      </w:tblGrid>
      <w:tr w:rsidR="000208BE" w:rsidRPr="008E3E33" w14:paraId="65455439" w14:textId="77777777" w:rsidTr="00F932A7">
        <w:tc>
          <w:tcPr>
            <w:tcW w:w="1938" w:type="dxa"/>
          </w:tcPr>
          <w:p w14:paraId="0BE3B7B6" w14:textId="7904D59F" w:rsidR="000208BE" w:rsidRPr="00556339" w:rsidRDefault="00EA0A61" w:rsidP="002359F5">
            <w:pPr>
              <w:pStyle w:val="Default"/>
              <w:spacing w:before="120"/>
              <w:rPr>
                <w:rFonts w:ascii="Times New Roman" w:hAnsi="Times New Roman" w:cs="Times New Roman"/>
                <w:b/>
                <w:lang w:val="es-ES"/>
              </w:rPr>
            </w:pPr>
            <w:r w:rsidRPr="00556339">
              <w:rPr>
                <w:rFonts w:ascii="Times New Roman" w:hAnsi="Times New Roman" w:cs="Times New Roman"/>
                <w:b/>
                <w:lang w:val="es-ES"/>
              </w:rPr>
              <w:t>Designación</w:t>
            </w:r>
          </w:p>
        </w:tc>
        <w:tc>
          <w:tcPr>
            <w:tcW w:w="8139" w:type="dxa"/>
            <w:gridSpan w:val="4"/>
          </w:tcPr>
          <w:p w14:paraId="3A0B799D" w14:textId="014484B8" w:rsidR="000208BE" w:rsidRPr="008E3E33" w:rsidRDefault="002C569C" w:rsidP="002359F5">
            <w:pPr>
              <w:pStyle w:val="Default"/>
              <w:spacing w:before="120" w:line="360" w:lineRule="auto"/>
              <w:jc w:val="center"/>
              <w:rPr>
                <w:rFonts w:ascii="Times New Roman" w:hAnsi="Times New Roman" w:cs="Times New Roman"/>
              </w:rPr>
            </w:pPr>
            <w:r w:rsidRPr="002C569C">
              <w:rPr>
                <w:rFonts w:ascii="Times New Roman" w:hAnsi="Times New Roman" w:cs="Times New Roman"/>
                <w:b/>
                <w:lang w:val="es-ES_tradnl"/>
              </w:rPr>
              <w:t>MASCARILLAS CON ELASTICOS</w:t>
            </w:r>
          </w:p>
        </w:tc>
      </w:tr>
      <w:tr w:rsidR="00DB33FA" w:rsidRPr="008E3E33" w14:paraId="0A661F5F" w14:textId="77777777" w:rsidTr="00DB33FA">
        <w:tc>
          <w:tcPr>
            <w:tcW w:w="1938" w:type="dxa"/>
            <w:vMerge w:val="restart"/>
          </w:tcPr>
          <w:p w14:paraId="2FBD06E5" w14:textId="1E20BB5F" w:rsidR="00DB33FA" w:rsidRPr="00556339" w:rsidRDefault="00DB33FA" w:rsidP="000208BE">
            <w:pPr>
              <w:pStyle w:val="Default"/>
              <w:rPr>
                <w:rFonts w:ascii="Times New Roman" w:hAnsi="Times New Roman" w:cs="Times New Roman"/>
                <w:b/>
                <w:lang w:val="es-ES"/>
              </w:rPr>
            </w:pPr>
            <w:r w:rsidRPr="00556339">
              <w:rPr>
                <w:rFonts w:ascii="Times New Roman" w:hAnsi="Times New Roman" w:cs="Times New Roman"/>
                <w:b/>
                <w:lang w:val="es-ES"/>
              </w:rPr>
              <w:t>Referencias</w:t>
            </w:r>
          </w:p>
        </w:tc>
        <w:tc>
          <w:tcPr>
            <w:tcW w:w="2034" w:type="dxa"/>
          </w:tcPr>
          <w:p w14:paraId="01BE4029" w14:textId="5B3954E8" w:rsidR="00DB33FA" w:rsidRPr="00A96087" w:rsidRDefault="00DB33FA" w:rsidP="00A9608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087">
              <w:rPr>
                <w:rFonts w:ascii="Times New Roman" w:hAnsi="Times New Roman" w:cs="Times New Roman"/>
                <w:sz w:val="22"/>
                <w:szCs w:val="22"/>
              </w:rPr>
              <w:t>Blanc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</w:p>
        </w:tc>
        <w:tc>
          <w:tcPr>
            <w:tcW w:w="2035" w:type="dxa"/>
          </w:tcPr>
          <w:p w14:paraId="7AB00483" w14:textId="7FCDD87D" w:rsidR="00DB33FA" w:rsidRPr="00A96087" w:rsidRDefault="00DB33FA" w:rsidP="00A9608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Azul</w:t>
            </w:r>
          </w:p>
        </w:tc>
        <w:tc>
          <w:tcPr>
            <w:tcW w:w="2035" w:type="dxa"/>
          </w:tcPr>
          <w:p w14:paraId="293878E8" w14:textId="0A77A2D6" w:rsidR="00DB33FA" w:rsidRPr="00A96087" w:rsidRDefault="00DB33FA" w:rsidP="00A9608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Verde</w:t>
            </w:r>
          </w:p>
        </w:tc>
        <w:tc>
          <w:tcPr>
            <w:tcW w:w="2035" w:type="dxa"/>
          </w:tcPr>
          <w:p w14:paraId="361623BF" w14:textId="6AA1DB22" w:rsidR="00DB33FA" w:rsidRPr="00A96087" w:rsidRDefault="00DB33FA" w:rsidP="00A9608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087">
              <w:rPr>
                <w:rFonts w:ascii="Times New Roman" w:hAnsi="Times New Roman" w:cs="Times New Roman"/>
                <w:sz w:val="22"/>
                <w:szCs w:val="22"/>
              </w:rPr>
              <w:t>Ros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</w:tr>
      <w:tr w:rsidR="00DB33FA" w:rsidRPr="008E3E33" w14:paraId="1A99246D" w14:textId="77777777" w:rsidTr="00DB33FA">
        <w:tc>
          <w:tcPr>
            <w:tcW w:w="1938" w:type="dxa"/>
            <w:vMerge/>
          </w:tcPr>
          <w:p w14:paraId="0ACE2FD8" w14:textId="77777777" w:rsidR="00DB33FA" w:rsidRPr="00556339" w:rsidRDefault="00DB33FA" w:rsidP="000208BE">
            <w:pPr>
              <w:pStyle w:val="Default"/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2034" w:type="dxa"/>
          </w:tcPr>
          <w:p w14:paraId="7194FF1C" w14:textId="0EE37B53" w:rsidR="00DB33FA" w:rsidRPr="00DB33FA" w:rsidRDefault="00DB33FA" w:rsidP="00DB33FA">
            <w:pPr>
              <w:jc w:val="center"/>
              <w:rPr>
                <w:color w:val="000000"/>
                <w:sz w:val="18"/>
                <w:szCs w:val="18"/>
              </w:rPr>
            </w:pPr>
            <w:r w:rsidRPr="00A96087">
              <w:rPr>
                <w:color w:val="000000"/>
                <w:sz w:val="18"/>
                <w:szCs w:val="18"/>
              </w:rPr>
              <w:t>3135024</w:t>
            </w:r>
          </w:p>
        </w:tc>
        <w:tc>
          <w:tcPr>
            <w:tcW w:w="2035" w:type="dxa"/>
          </w:tcPr>
          <w:p w14:paraId="68EC64E6" w14:textId="5E7D7AF9" w:rsidR="00DB33FA" w:rsidRPr="00DB33FA" w:rsidRDefault="00DB33FA" w:rsidP="00DB33FA">
            <w:pPr>
              <w:jc w:val="center"/>
              <w:rPr>
                <w:color w:val="000000"/>
                <w:sz w:val="18"/>
                <w:szCs w:val="18"/>
              </w:rPr>
            </w:pPr>
            <w:r w:rsidRPr="00A96087">
              <w:rPr>
                <w:color w:val="000000"/>
                <w:sz w:val="18"/>
                <w:szCs w:val="18"/>
              </w:rPr>
              <w:t>313502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035" w:type="dxa"/>
          </w:tcPr>
          <w:p w14:paraId="351D739F" w14:textId="1A80E929" w:rsidR="00DB33FA" w:rsidRPr="00DB33FA" w:rsidRDefault="00DB33FA" w:rsidP="00DB33FA">
            <w:pPr>
              <w:jc w:val="center"/>
              <w:rPr>
                <w:color w:val="000000"/>
                <w:sz w:val="18"/>
                <w:szCs w:val="18"/>
              </w:rPr>
            </w:pPr>
            <w:r w:rsidRPr="00A96087">
              <w:rPr>
                <w:color w:val="000000"/>
                <w:sz w:val="18"/>
                <w:szCs w:val="18"/>
              </w:rPr>
              <w:t>313502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35" w:type="dxa"/>
          </w:tcPr>
          <w:p w14:paraId="01043CB2" w14:textId="158267BB" w:rsidR="00DB33FA" w:rsidRPr="00DB33FA" w:rsidRDefault="00DB33FA" w:rsidP="00DB33FA">
            <w:pPr>
              <w:jc w:val="center"/>
              <w:rPr>
                <w:color w:val="000000"/>
                <w:sz w:val="18"/>
                <w:szCs w:val="18"/>
              </w:rPr>
            </w:pPr>
            <w:r w:rsidRPr="00A96087">
              <w:rPr>
                <w:color w:val="000000"/>
                <w:sz w:val="18"/>
                <w:szCs w:val="18"/>
              </w:rPr>
              <w:t>31350</w:t>
            </w: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A96087" w:rsidRPr="008E3E33" w14:paraId="45582F91" w14:textId="77777777" w:rsidTr="00F932A7">
        <w:trPr>
          <w:trHeight w:val="3202"/>
        </w:trPr>
        <w:tc>
          <w:tcPr>
            <w:tcW w:w="1938" w:type="dxa"/>
            <w:vAlign w:val="center"/>
          </w:tcPr>
          <w:p w14:paraId="00172013" w14:textId="07E4BA22" w:rsidR="000208BE" w:rsidRPr="00556339" w:rsidRDefault="00EA0A61" w:rsidP="000208BE">
            <w:pPr>
              <w:pStyle w:val="Default"/>
              <w:rPr>
                <w:rFonts w:ascii="Times New Roman" w:hAnsi="Times New Roman" w:cs="Times New Roman"/>
                <w:b/>
                <w:lang w:val="es-ES"/>
              </w:rPr>
            </w:pPr>
            <w:r w:rsidRPr="00556339">
              <w:rPr>
                <w:rFonts w:ascii="Times New Roman" w:hAnsi="Times New Roman" w:cs="Times New Roman"/>
                <w:b/>
                <w:lang w:val="es-ES"/>
              </w:rPr>
              <w:t>Visual</w:t>
            </w:r>
          </w:p>
        </w:tc>
        <w:tc>
          <w:tcPr>
            <w:tcW w:w="8139" w:type="dxa"/>
            <w:gridSpan w:val="4"/>
          </w:tcPr>
          <w:p w14:paraId="123639E8" w14:textId="354613DC" w:rsidR="000208BE" w:rsidRPr="008E3E33" w:rsidRDefault="00556339" w:rsidP="00DB33F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9744" behindDoc="0" locked="0" layoutInCell="1" allowOverlap="1" wp14:anchorId="7D6FEA51" wp14:editId="641DDFCE">
                  <wp:simplePos x="0" y="0"/>
                  <wp:positionH relativeFrom="column">
                    <wp:posOffset>2369184</wp:posOffset>
                  </wp:positionH>
                  <wp:positionV relativeFrom="paragraph">
                    <wp:posOffset>259212</wp:posOffset>
                  </wp:positionV>
                  <wp:extent cx="1447165" cy="504057"/>
                  <wp:effectExtent l="0" t="0" r="635" b="0"/>
                  <wp:wrapNone/>
                  <wp:docPr id="26521674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29" t="33035" r="10697" b="25447"/>
                          <a:stretch/>
                        </pic:blipFill>
                        <pic:spPr bwMode="auto">
                          <a:xfrm>
                            <a:off x="0" y="0"/>
                            <a:ext cx="1452381" cy="505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6672" behindDoc="0" locked="0" layoutInCell="1" allowOverlap="1" wp14:anchorId="5BD6577F" wp14:editId="019FA231">
                  <wp:simplePos x="0" y="0"/>
                  <wp:positionH relativeFrom="column">
                    <wp:posOffset>3543113</wp:posOffset>
                  </wp:positionH>
                  <wp:positionV relativeFrom="paragraph">
                    <wp:posOffset>656590</wp:posOffset>
                  </wp:positionV>
                  <wp:extent cx="1510852" cy="501650"/>
                  <wp:effectExtent l="0" t="0" r="0" b="0"/>
                  <wp:wrapNone/>
                  <wp:docPr id="88480636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807" b="21342"/>
                          <a:stretch/>
                        </pic:blipFill>
                        <pic:spPr bwMode="auto">
                          <a:xfrm>
                            <a:off x="0" y="0"/>
                            <a:ext cx="1515981" cy="503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8720" behindDoc="0" locked="0" layoutInCell="1" allowOverlap="1" wp14:anchorId="13C829F6" wp14:editId="448D73C8">
                  <wp:simplePos x="0" y="0"/>
                  <wp:positionH relativeFrom="column">
                    <wp:posOffset>2507240</wp:posOffset>
                  </wp:positionH>
                  <wp:positionV relativeFrom="paragraph">
                    <wp:posOffset>1113789</wp:posOffset>
                  </wp:positionV>
                  <wp:extent cx="1353559" cy="447675"/>
                  <wp:effectExtent l="0" t="0" r="0" b="0"/>
                  <wp:wrapNone/>
                  <wp:docPr id="130004540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7" t="28794" r="8898" b="29241"/>
                          <a:stretch/>
                        </pic:blipFill>
                        <pic:spPr bwMode="auto">
                          <a:xfrm>
                            <a:off x="0" y="0"/>
                            <a:ext cx="1360589" cy="4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7696" behindDoc="0" locked="0" layoutInCell="1" allowOverlap="1" wp14:anchorId="1693434A" wp14:editId="14A622B0">
                  <wp:simplePos x="0" y="0"/>
                  <wp:positionH relativeFrom="column">
                    <wp:posOffset>3423660</wp:posOffset>
                  </wp:positionH>
                  <wp:positionV relativeFrom="paragraph">
                    <wp:posOffset>1437640</wp:posOffset>
                  </wp:positionV>
                  <wp:extent cx="1578869" cy="531495"/>
                  <wp:effectExtent l="0" t="0" r="2540" b="1905"/>
                  <wp:wrapNone/>
                  <wp:docPr id="213620632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93" t="33234" r="12403" b="28991"/>
                          <a:stretch/>
                        </pic:blipFill>
                        <pic:spPr bwMode="auto">
                          <a:xfrm>
                            <a:off x="0" y="0"/>
                            <a:ext cx="1582417" cy="532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33FA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75648" behindDoc="0" locked="0" layoutInCell="1" allowOverlap="1" wp14:anchorId="113C99D3" wp14:editId="6735C3D1">
                  <wp:simplePos x="0" y="0"/>
                  <wp:positionH relativeFrom="column">
                    <wp:posOffset>42033</wp:posOffset>
                  </wp:positionH>
                  <wp:positionV relativeFrom="paragraph">
                    <wp:posOffset>294640</wp:posOffset>
                  </wp:positionV>
                  <wp:extent cx="2013337" cy="1561861"/>
                  <wp:effectExtent l="0" t="0" r="6350" b="635"/>
                  <wp:wrapNone/>
                  <wp:docPr id="191483834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91" t="14755" r="4645" b="15300"/>
                          <a:stretch/>
                        </pic:blipFill>
                        <pic:spPr bwMode="auto">
                          <a:xfrm>
                            <a:off x="0" y="0"/>
                            <a:ext cx="2013337" cy="1561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208BE" w:rsidRPr="00DB33FA" w14:paraId="328710A6" w14:textId="77777777" w:rsidTr="00F932A7">
        <w:tc>
          <w:tcPr>
            <w:tcW w:w="1938" w:type="dxa"/>
          </w:tcPr>
          <w:p w14:paraId="5F59106F" w14:textId="77777777" w:rsidR="000208BE" w:rsidRPr="00556339" w:rsidRDefault="000208BE" w:rsidP="000208BE">
            <w:pPr>
              <w:pStyle w:val="Default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EEAB999" w14:textId="77777777" w:rsidR="000208BE" w:rsidRPr="00556339" w:rsidRDefault="00F932A7" w:rsidP="000208BE">
            <w:pPr>
              <w:pStyle w:val="Default"/>
              <w:rPr>
                <w:rFonts w:ascii="Times New Roman" w:hAnsi="Times New Roman" w:cs="Times New Roman"/>
                <w:b/>
                <w:lang w:val="es-ES"/>
              </w:rPr>
            </w:pPr>
            <w:r w:rsidRPr="00556339">
              <w:rPr>
                <w:rFonts w:ascii="Times New Roman" w:hAnsi="Times New Roman" w:cs="Times New Roman"/>
                <w:b/>
                <w:lang w:val="es-ES"/>
              </w:rPr>
              <w:t>Descripción</w:t>
            </w:r>
          </w:p>
          <w:p w14:paraId="6325B8F4" w14:textId="7C2DC7EF" w:rsidR="00F932A7" w:rsidRPr="00556339" w:rsidRDefault="00F932A7" w:rsidP="000208BE">
            <w:pPr>
              <w:pStyle w:val="Default"/>
              <w:rPr>
                <w:rFonts w:ascii="Times New Roman" w:hAnsi="Times New Roman" w:cs="Times New Roman"/>
                <w:b/>
                <w:lang w:val="es-ES"/>
              </w:rPr>
            </w:pPr>
            <w:r w:rsidRPr="00556339">
              <w:rPr>
                <w:rFonts w:ascii="Times New Roman" w:hAnsi="Times New Roman" w:cs="Times New Roman"/>
                <w:b/>
                <w:lang w:val="es-ES"/>
              </w:rPr>
              <w:t>producto</w:t>
            </w:r>
          </w:p>
        </w:tc>
        <w:tc>
          <w:tcPr>
            <w:tcW w:w="8139" w:type="dxa"/>
            <w:gridSpan w:val="4"/>
          </w:tcPr>
          <w:p w14:paraId="39354E8B" w14:textId="77777777" w:rsidR="000208BE" w:rsidRPr="00556339" w:rsidRDefault="000208BE" w:rsidP="000208BE">
            <w:pPr>
              <w:pStyle w:val="Default"/>
              <w:rPr>
                <w:rFonts w:ascii="Times New Roman" w:eastAsia="Calibri" w:hAnsi="Times New Roman" w:cs="Times New Roman"/>
                <w:color w:val="auto"/>
                <w:lang w:val="es-ES"/>
              </w:rPr>
            </w:pPr>
          </w:p>
          <w:p w14:paraId="789498BD" w14:textId="77777777" w:rsidR="006B07D7" w:rsidRPr="00556339" w:rsidRDefault="006B07D7" w:rsidP="006B07D7">
            <w:pPr>
              <w:rPr>
                <w:b/>
                <w:bCs/>
                <w:lang w:val="es-ES"/>
              </w:rPr>
            </w:pPr>
            <w:r w:rsidRPr="00556339">
              <w:rPr>
                <w:lang w:val="es-ES"/>
              </w:rPr>
              <w:t xml:space="preserve">Máscaras médicas con bandas elásticas de triple capa sin látex y sin fibras de vidrio. Cumple con la norma Tipo IIR EN 14683: máscaras protectoras </w:t>
            </w:r>
            <w:r w:rsidRPr="00556339">
              <w:rPr>
                <w:b/>
                <w:bCs/>
                <w:lang w:val="es-ES"/>
              </w:rPr>
              <w:t>contra salpicaduras de líquidos biológicos.</w:t>
            </w:r>
          </w:p>
          <w:p w14:paraId="6DC826D8" w14:textId="77777777" w:rsidR="000208BE" w:rsidRPr="00556339" w:rsidRDefault="000208BE" w:rsidP="000208BE">
            <w:pPr>
              <w:pStyle w:val="Default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0208BE" w:rsidRPr="008E3E33" w14:paraId="1FA15073" w14:textId="77777777" w:rsidTr="00F932A7">
        <w:tc>
          <w:tcPr>
            <w:tcW w:w="1938" w:type="dxa"/>
            <w:vAlign w:val="center"/>
          </w:tcPr>
          <w:p w14:paraId="0296849A" w14:textId="181655B2" w:rsidR="000208BE" w:rsidRPr="00556339" w:rsidRDefault="00F932A7" w:rsidP="000208BE">
            <w:pPr>
              <w:pStyle w:val="Default"/>
              <w:rPr>
                <w:rFonts w:ascii="Times New Roman" w:hAnsi="Times New Roman" w:cs="Times New Roman"/>
                <w:b/>
                <w:lang w:val="es-ES"/>
              </w:rPr>
            </w:pPr>
            <w:r w:rsidRPr="00556339">
              <w:rPr>
                <w:rFonts w:ascii="Times New Roman" w:hAnsi="Times New Roman" w:cs="Times New Roman"/>
                <w:b/>
                <w:lang w:val="es-ES"/>
              </w:rPr>
              <w:t>Características y datos técnicos</w:t>
            </w:r>
          </w:p>
        </w:tc>
        <w:tc>
          <w:tcPr>
            <w:tcW w:w="8139" w:type="dxa"/>
            <w:gridSpan w:val="4"/>
          </w:tcPr>
          <w:p w14:paraId="09DE0381" w14:textId="77777777" w:rsidR="006B07D7" w:rsidRPr="00556339" w:rsidRDefault="006B07D7" w:rsidP="006B07D7">
            <w:pPr>
              <w:numPr>
                <w:ilvl w:val="0"/>
                <w:numId w:val="8"/>
              </w:numPr>
              <w:rPr>
                <w:lang w:val="es-ES"/>
              </w:rPr>
            </w:pPr>
            <w:r w:rsidRPr="00556339">
              <w:rPr>
                <w:lang w:val="es-ES"/>
              </w:rPr>
              <w:t xml:space="preserve">Presión diferencial en </w:t>
            </w:r>
            <w:proofErr w:type="spellStart"/>
            <w:r w:rsidRPr="00556339">
              <w:rPr>
                <w:lang w:val="es-ES"/>
              </w:rPr>
              <w:t>Pa</w:t>
            </w:r>
            <w:proofErr w:type="spellEnd"/>
            <w:r w:rsidRPr="00556339">
              <w:rPr>
                <w:lang w:val="es-ES"/>
              </w:rPr>
              <w:t xml:space="preserve">/cm²: &lt; 49 </w:t>
            </w:r>
          </w:p>
          <w:p w14:paraId="2539197F" w14:textId="77777777" w:rsidR="006B07D7" w:rsidRPr="00556339" w:rsidRDefault="006B07D7" w:rsidP="006B07D7">
            <w:pPr>
              <w:numPr>
                <w:ilvl w:val="0"/>
                <w:numId w:val="8"/>
              </w:numPr>
              <w:rPr>
                <w:lang w:val="es-ES"/>
              </w:rPr>
            </w:pPr>
            <w:r w:rsidRPr="00556339">
              <w:rPr>
                <w:lang w:val="es-ES"/>
              </w:rPr>
              <w:t xml:space="preserve">Presión de la resistencia a las salpicaduras: &gt; 120 </w:t>
            </w:r>
            <w:proofErr w:type="spellStart"/>
            <w:r w:rsidRPr="00556339">
              <w:rPr>
                <w:lang w:val="es-ES"/>
              </w:rPr>
              <w:t>mmHg</w:t>
            </w:r>
            <w:proofErr w:type="spellEnd"/>
            <w:r w:rsidRPr="00556339">
              <w:rPr>
                <w:lang w:val="es-ES"/>
              </w:rPr>
              <w:t xml:space="preserve"> </w:t>
            </w:r>
          </w:p>
          <w:p w14:paraId="1A93E85E" w14:textId="77777777" w:rsidR="006B07D7" w:rsidRPr="00556339" w:rsidRDefault="006B07D7" w:rsidP="006B07D7">
            <w:pPr>
              <w:numPr>
                <w:ilvl w:val="0"/>
                <w:numId w:val="8"/>
              </w:numPr>
              <w:rPr>
                <w:lang w:val="es-ES"/>
              </w:rPr>
            </w:pPr>
            <w:r w:rsidRPr="00556339">
              <w:rPr>
                <w:lang w:val="es-ES"/>
              </w:rPr>
              <w:t>Limpieza microbiana (CFU/g): ≤ 30</w:t>
            </w:r>
          </w:p>
          <w:p w14:paraId="37461FB6" w14:textId="77777777" w:rsidR="006B07D7" w:rsidRPr="00556339" w:rsidRDefault="006B07D7" w:rsidP="006B07D7">
            <w:pPr>
              <w:ind w:left="360"/>
              <w:rPr>
                <w:lang w:val="es-ES"/>
              </w:rPr>
            </w:pPr>
          </w:p>
          <w:p w14:paraId="183B607D" w14:textId="77777777" w:rsidR="006B07D7" w:rsidRPr="00556339" w:rsidRDefault="006B07D7" w:rsidP="006B07D7">
            <w:pPr>
              <w:numPr>
                <w:ilvl w:val="0"/>
                <w:numId w:val="8"/>
              </w:numPr>
              <w:rPr>
                <w:lang w:val="es-ES"/>
              </w:rPr>
            </w:pPr>
            <w:r w:rsidRPr="00556339">
              <w:rPr>
                <w:lang w:val="es-ES"/>
              </w:rPr>
              <w:t>Capa interior y superior: Polipropileno hilado</w:t>
            </w:r>
          </w:p>
          <w:p w14:paraId="38F146F2" w14:textId="77777777" w:rsidR="006B07D7" w:rsidRPr="00556339" w:rsidRDefault="006B07D7" w:rsidP="006B07D7">
            <w:pPr>
              <w:numPr>
                <w:ilvl w:val="0"/>
                <w:numId w:val="8"/>
              </w:numPr>
              <w:rPr>
                <w:lang w:val="es-ES"/>
              </w:rPr>
            </w:pPr>
            <w:r w:rsidRPr="00556339">
              <w:rPr>
                <w:lang w:val="es-ES"/>
              </w:rPr>
              <w:t>Filtro: Polipropileno fundido</w:t>
            </w:r>
          </w:p>
          <w:p w14:paraId="1B3B79D9" w14:textId="77777777" w:rsidR="006B07D7" w:rsidRPr="00556339" w:rsidRDefault="006B07D7" w:rsidP="006B07D7">
            <w:pPr>
              <w:ind w:left="360"/>
              <w:rPr>
                <w:lang w:val="es-ES"/>
              </w:rPr>
            </w:pPr>
          </w:p>
          <w:p w14:paraId="6B4967E8" w14:textId="41ED2D65" w:rsidR="006B07D7" w:rsidRPr="00556339" w:rsidRDefault="006B07D7" w:rsidP="006A0D2F">
            <w:pPr>
              <w:numPr>
                <w:ilvl w:val="0"/>
                <w:numId w:val="8"/>
              </w:numPr>
              <w:rPr>
                <w:lang w:val="es-ES"/>
              </w:rPr>
            </w:pPr>
            <w:r w:rsidRPr="00556339">
              <w:rPr>
                <w:lang w:val="es-ES"/>
              </w:rPr>
              <w:t>Dimensiones: 17,</w:t>
            </w:r>
            <w:r w:rsidR="00DB33FA" w:rsidRPr="00556339">
              <w:rPr>
                <w:lang w:val="es-ES"/>
              </w:rPr>
              <w:t>8</w:t>
            </w:r>
            <w:r w:rsidRPr="00556339">
              <w:rPr>
                <w:lang w:val="es-ES"/>
              </w:rPr>
              <w:t xml:space="preserve"> cm x 8,9 cm</w:t>
            </w:r>
          </w:p>
          <w:p w14:paraId="77D0C84E" w14:textId="42F35767" w:rsidR="000208BE" w:rsidRPr="00556339" w:rsidRDefault="006B07D7" w:rsidP="006B07D7">
            <w:pPr>
              <w:numPr>
                <w:ilvl w:val="0"/>
                <w:numId w:val="8"/>
              </w:numPr>
              <w:rPr>
                <w:lang w:val="es-ES"/>
              </w:rPr>
            </w:pPr>
            <w:r w:rsidRPr="00556339">
              <w:rPr>
                <w:lang w:val="es-ES"/>
              </w:rPr>
              <w:t xml:space="preserve">3 pliegues </w:t>
            </w:r>
          </w:p>
        </w:tc>
      </w:tr>
      <w:tr w:rsidR="000208BE" w:rsidRPr="00556339" w14:paraId="5B5E91B6" w14:textId="77777777" w:rsidTr="00F932A7">
        <w:tc>
          <w:tcPr>
            <w:tcW w:w="1938" w:type="dxa"/>
            <w:vAlign w:val="center"/>
          </w:tcPr>
          <w:p w14:paraId="0A9805DA" w14:textId="21152A66" w:rsidR="000208BE" w:rsidRPr="00556339" w:rsidRDefault="00F932A7" w:rsidP="000208BE">
            <w:pPr>
              <w:pStyle w:val="Default"/>
              <w:rPr>
                <w:rFonts w:ascii="Times New Roman" w:hAnsi="Times New Roman" w:cs="Times New Roman"/>
                <w:b/>
                <w:lang w:val="es-ES"/>
              </w:rPr>
            </w:pPr>
            <w:r w:rsidRPr="00556339">
              <w:rPr>
                <w:rFonts w:ascii="Times New Roman" w:hAnsi="Times New Roman" w:cs="Times New Roman"/>
                <w:b/>
                <w:lang w:val="es-ES"/>
              </w:rPr>
              <w:t>Embalaje</w:t>
            </w:r>
          </w:p>
        </w:tc>
        <w:tc>
          <w:tcPr>
            <w:tcW w:w="8139" w:type="dxa"/>
            <w:gridSpan w:val="4"/>
          </w:tcPr>
          <w:p w14:paraId="2BC05680" w14:textId="2A4A6360" w:rsidR="006A0D2F" w:rsidRPr="00556339" w:rsidRDefault="006A0D2F" w:rsidP="006A0D2F">
            <w:pPr>
              <w:rPr>
                <w:lang w:val="es-ES"/>
              </w:rPr>
            </w:pPr>
            <w:r w:rsidRPr="00556339">
              <w:rPr>
                <w:lang w:val="es-ES"/>
              </w:rPr>
              <w:t>50 máscaras</w:t>
            </w:r>
            <w:r w:rsidR="00556339" w:rsidRPr="00556339">
              <w:rPr>
                <w:lang w:val="es-ES"/>
              </w:rPr>
              <w:t xml:space="preserve"> por c</w:t>
            </w:r>
            <w:r w:rsidR="00556339" w:rsidRPr="00556339">
              <w:rPr>
                <w:lang w:val="es-ES"/>
              </w:rPr>
              <w:t>aja</w:t>
            </w:r>
          </w:p>
          <w:p w14:paraId="7D525A49" w14:textId="5CCE0949" w:rsidR="000208BE" w:rsidRPr="00556339" w:rsidRDefault="006A0D2F" w:rsidP="006A0D2F">
            <w:pPr>
              <w:pStyle w:val="Default"/>
              <w:rPr>
                <w:rFonts w:ascii="Times New Roman" w:hAnsi="Times New Roman" w:cs="Times New Roman"/>
                <w:color w:val="auto"/>
                <w:lang w:val="es-ES"/>
              </w:rPr>
            </w:pPr>
            <w:r w:rsidRPr="00556339">
              <w:rPr>
                <w:rFonts w:ascii="Times New Roman" w:hAnsi="Times New Roman" w:cs="Times New Roman"/>
                <w:color w:val="auto"/>
                <w:lang w:val="es-ES"/>
              </w:rPr>
              <w:t xml:space="preserve">10 cajas por </w:t>
            </w:r>
            <w:r w:rsidR="00556339" w:rsidRPr="00556339">
              <w:rPr>
                <w:rFonts w:ascii="Times New Roman" w:hAnsi="Times New Roman" w:cs="Times New Roman"/>
                <w:color w:val="auto"/>
                <w:lang w:val="es-ES"/>
              </w:rPr>
              <w:t>cartón</w:t>
            </w:r>
          </w:p>
        </w:tc>
      </w:tr>
      <w:tr w:rsidR="000208BE" w:rsidRPr="008E3E33" w14:paraId="6BF6D32F" w14:textId="77777777" w:rsidTr="00F932A7">
        <w:tc>
          <w:tcPr>
            <w:tcW w:w="1938" w:type="dxa"/>
            <w:vAlign w:val="center"/>
          </w:tcPr>
          <w:p w14:paraId="5608E23C" w14:textId="70C0432F" w:rsidR="000208BE" w:rsidRPr="00556339" w:rsidRDefault="00DB33FA" w:rsidP="000208BE">
            <w:pPr>
              <w:pStyle w:val="Default"/>
              <w:rPr>
                <w:rFonts w:ascii="Times New Roman" w:hAnsi="Times New Roman" w:cs="Times New Roman"/>
                <w:b/>
                <w:lang w:val="es-ES"/>
              </w:rPr>
            </w:pPr>
            <w:r w:rsidRPr="00556339">
              <w:rPr>
                <w:rFonts w:ascii="Times New Roman" w:hAnsi="Times New Roman" w:cs="Times New Roman"/>
                <w:b/>
                <w:lang w:val="es-ES"/>
              </w:rPr>
              <w:t>V</w:t>
            </w:r>
            <w:r w:rsidR="00F932A7" w:rsidRPr="00556339">
              <w:rPr>
                <w:rFonts w:ascii="Times New Roman" w:hAnsi="Times New Roman" w:cs="Times New Roman"/>
                <w:b/>
                <w:lang w:val="es-ES"/>
              </w:rPr>
              <w:t>ida</w:t>
            </w:r>
            <w:r w:rsidRPr="00556339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556339" w:rsidRPr="00556339">
              <w:rPr>
                <w:rFonts w:ascii="Times New Roman" w:hAnsi="Times New Roman" w:cs="Times New Roman"/>
                <w:b/>
                <w:lang w:val="es-ES"/>
              </w:rPr>
              <w:t>útil</w:t>
            </w:r>
          </w:p>
        </w:tc>
        <w:tc>
          <w:tcPr>
            <w:tcW w:w="8139" w:type="dxa"/>
            <w:gridSpan w:val="4"/>
          </w:tcPr>
          <w:p w14:paraId="2DDBFFF3" w14:textId="6D135E93" w:rsidR="000208BE" w:rsidRPr="00556339" w:rsidRDefault="00DB33FA" w:rsidP="000208BE">
            <w:pPr>
              <w:pStyle w:val="Default"/>
              <w:rPr>
                <w:rFonts w:ascii="Times New Roman" w:hAnsi="Times New Roman" w:cs="Times New Roman"/>
                <w:color w:val="auto"/>
                <w:lang w:val="es-ES"/>
              </w:rPr>
            </w:pPr>
            <w:r w:rsidRPr="00556339">
              <w:rPr>
                <w:rFonts w:ascii="Times New Roman" w:hAnsi="Times New Roman" w:cs="Times New Roman"/>
                <w:color w:val="auto"/>
                <w:lang w:val="es-ES"/>
              </w:rPr>
              <w:t>3 años</w:t>
            </w:r>
          </w:p>
        </w:tc>
      </w:tr>
      <w:tr w:rsidR="00F932A7" w:rsidRPr="008E3E33" w14:paraId="4EFDD953" w14:textId="77777777" w:rsidTr="00F932A7">
        <w:tc>
          <w:tcPr>
            <w:tcW w:w="1938" w:type="dxa"/>
            <w:vAlign w:val="center"/>
          </w:tcPr>
          <w:p w14:paraId="77109DF8" w14:textId="4E7A8F7C" w:rsidR="00F932A7" w:rsidRPr="00556339" w:rsidRDefault="00F932A7" w:rsidP="00F932A7">
            <w:pPr>
              <w:pStyle w:val="Default"/>
              <w:rPr>
                <w:rFonts w:ascii="Times New Roman" w:hAnsi="Times New Roman" w:cs="Times New Roman"/>
                <w:b/>
                <w:lang w:val="es-ES"/>
              </w:rPr>
            </w:pPr>
            <w:r w:rsidRPr="00556339">
              <w:rPr>
                <w:rFonts w:ascii="Times New Roman" w:hAnsi="Times New Roman" w:cs="Times New Roman"/>
                <w:b/>
                <w:lang w:val="es-ES"/>
              </w:rPr>
              <w:t>Indicaciones de uso</w:t>
            </w:r>
          </w:p>
        </w:tc>
        <w:tc>
          <w:tcPr>
            <w:tcW w:w="8139" w:type="dxa"/>
            <w:gridSpan w:val="4"/>
          </w:tcPr>
          <w:p w14:paraId="53892283" w14:textId="7472D8F8" w:rsidR="00F932A7" w:rsidRPr="00F932A7" w:rsidRDefault="00EE0EEE" w:rsidP="00F932A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F932A7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AF9839" wp14:editId="04FADDCB">
                      <wp:simplePos x="0" y="0"/>
                      <wp:positionH relativeFrom="column">
                        <wp:posOffset>3989705</wp:posOffset>
                      </wp:positionH>
                      <wp:positionV relativeFrom="paragraph">
                        <wp:posOffset>38100</wp:posOffset>
                      </wp:positionV>
                      <wp:extent cx="466725" cy="360045"/>
                      <wp:effectExtent l="0" t="0" r="0" b="1905"/>
                      <wp:wrapSquare wrapText="bothSides"/>
                      <wp:docPr id="1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60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745645" w14:textId="77777777" w:rsidR="000208BE" w:rsidRPr="009C1F8F" w:rsidRDefault="000208BE" w:rsidP="000208B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C1F8F">
                                    <w:rPr>
                                      <w:sz w:val="20"/>
                                    </w:rPr>
                                    <w:t>40°C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F9839" id="Zone de texte 2" o:spid="_x0000_s1027" type="#_x0000_t202" style="position:absolute;margin-left:314.15pt;margin-top:3pt;width:36.7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" filled="f" stroked="f">
                      <v:textbox>
                        <w:txbxContent>
                          <w:p w14:paraId="78745645" w14:textId="77777777" w:rsidR="000208BE" w:rsidRPr="009C1F8F" w:rsidRDefault="000208BE" w:rsidP="000208BE">
                            <w:pPr>
                              <w:rPr>
                                <w:sz w:val="20"/>
                              </w:rPr>
                            </w:pPr>
                            <w:r w:rsidRPr="009C1F8F">
                              <w:rPr>
                                <w:sz w:val="20"/>
                              </w:rPr>
                              <w:t>40°C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932A7">
              <w:rPr>
                <w:rFonts w:ascii="Times New Roman" w:hAnsi="Times New Roman" w:cs="Times New Roman"/>
                <w:noProof/>
                <w:color w:val="auto"/>
              </w:rPr>
              <w:drawing>
                <wp:anchor distT="0" distB="0" distL="114300" distR="114300" simplePos="0" relativeHeight="251669504" behindDoc="1" locked="0" layoutInCell="1" allowOverlap="1" wp14:anchorId="51250032" wp14:editId="62DA5053">
                  <wp:simplePos x="0" y="0"/>
                  <wp:positionH relativeFrom="column">
                    <wp:posOffset>3510098</wp:posOffset>
                  </wp:positionH>
                  <wp:positionV relativeFrom="paragraph">
                    <wp:posOffset>53891</wp:posOffset>
                  </wp:positionV>
                  <wp:extent cx="661934" cy="658469"/>
                  <wp:effectExtent l="1905" t="0" r="6985" b="6985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61934" cy="658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932A7">
              <w:rPr>
                <w:rFonts w:ascii="Times New Roman"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45BF00" wp14:editId="58CDE366">
                      <wp:simplePos x="0" y="0"/>
                      <wp:positionH relativeFrom="column">
                        <wp:posOffset>3318328</wp:posOffset>
                      </wp:positionH>
                      <wp:positionV relativeFrom="paragraph">
                        <wp:posOffset>445770</wp:posOffset>
                      </wp:positionV>
                      <wp:extent cx="468000" cy="277200"/>
                      <wp:effectExtent l="0" t="0" r="0" b="0"/>
                      <wp:wrapNone/>
                      <wp:docPr id="2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27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1E9FC3" w14:textId="77777777" w:rsidR="00F932A7" w:rsidRPr="009C1F8F" w:rsidRDefault="00F932A7" w:rsidP="000208BE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 w:rsidRPr="009C1F8F">
                                    <w:rPr>
                                      <w:sz w:val="20"/>
                                    </w:rPr>
                                    <w:t>°C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5BF00" id="_x0000_s1028" type="#_x0000_t202" style="position:absolute;margin-left:261.3pt;margin-top:35.1pt;width:36.85pt;height:2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" filled="f" stroked="f">
                      <v:textbox>
                        <w:txbxContent>
                          <w:p w14:paraId="221E9FC3" w14:textId="77777777" w:rsidR="00F932A7" w:rsidRPr="009C1F8F" w:rsidRDefault="00F932A7" w:rsidP="000208B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 w:rsidRPr="009C1F8F">
                              <w:rPr>
                                <w:sz w:val="20"/>
                              </w:rPr>
                              <w:t>°C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32A7">
              <w:rPr>
                <w:rFonts w:ascii="Times New Roman" w:hAnsi="Times New Roman" w:cs="Times New Roman"/>
                <w:noProof/>
                <w:color w:val="auto"/>
              </w:rPr>
              <w:drawing>
                <wp:anchor distT="0" distB="0" distL="114300" distR="114300" simplePos="0" relativeHeight="251674624" behindDoc="0" locked="0" layoutInCell="1" allowOverlap="1" wp14:anchorId="1EF34C78" wp14:editId="2550FA0F">
                  <wp:simplePos x="0" y="0"/>
                  <wp:positionH relativeFrom="column">
                    <wp:posOffset>2657343</wp:posOffset>
                  </wp:positionH>
                  <wp:positionV relativeFrom="paragraph">
                    <wp:posOffset>39370</wp:posOffset>
                  </wp:positionV>
                  <wp:extent cx="694690" cy="687070"/>
                  <wp:effectExtent l="3810" t="0" r="0" b="0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94690" cy="68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932A7">
              <w:rPr>
                <w:rFonts w:ascii="Times New Roman" w:hAnsi="Times New Roman" w:cs="Times New Roman"/>
                <w:noProof/>
                <w:color w:val="auto"/>
              </w:rPr>
              <w:drawing>
                <wp:anchor distT="0" distB="0" distL="114300" distR="114300" simplePos="0" relativeHeight="251673600" behindDoc="0" locked="0" layoutInCell="1" allowOverlap="1" wp14:anchorId="4D43E6F0" wp14:editId="34996C14">
                  <wp:simplePos x="0" y="0"/>
                  <wp:positionH relativeFrom="column">
                    <wp:posOffset>2034572</wp:posOffset>
                  </wp:positionH>
                  <wp:positionV relativeFrom="paragraph">
                    <wp:posOffset>53649</wp:posOffset>
                  </wp:positionV>
                  <wp:extent cx="635635" cy="631825"/>
                  <wp:effectExtent l="1905" t="0" r="0" b="0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35635" cy="63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932A7">
              <w:rPr>
                <w:rFonts w:ascii="Times New Roman" w:hAnsi="Times New Roman" w:cs="Times New Roman"/>
                <w:noProof/>
                <w:color w:val="auto"/>
              </w:rPr>
              <w:drawing>
                <wp:anchor distT="0" distB="0" distL="114300" distR="114300" simplePos="0" relativeHeight="251672576" behindDoc="0" locked="0" layoutInCell="1" allowOverlap="1" wp14:anchorId="2AB9E4F8" wp14:editId="23F240F8">
                  <wp:simplePos x="0" y="0"/>
                  <wp:positionH relativeFrom="column">
                    <wp:posOffset>1372602</wp:posOffset>
                  </wp:positionH>
                  <wp:positionV relativeFrom="paragraph">
                    <wp:posOffset>59998</wp:posOffset>
                  </wp:positionV>
                  <wp:extent cx="643255" cy="643890"/>
                  <wp:effectExtent l="0" t="317" r="4127" b="4128"/>
                  <wp:wrapSquare wrapText="bothSides"/>
                  <wp:docPr id="4" name="Image 4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texte&#10;&#10;Description générée automatiquement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43255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932A7">
              <w:rPr>
                <w:rFonts w:ascii="Times New Roman" w:hAnsi="Times New Roman" w:cs="Times New Roman"/>
                <w:noProof/>
                <w:color w:val="auto"/>
              </w:rPr>
              <w:drawing>
                <wp:anchor distT="0" distB="0" distL="114300" distR="114300" simplePos="0" relativeHeight="251671552" behindDoc="0" locked="0" layoutInCell="1" allowOverlap="1" wp14:anchorId="77F01336" wp14:editId="0C6CF0D9">
                  <wp:simplePos x="0" y="0"/>
                  <wp:positionH relativeFrom="column">
                    <wp:posOffset>735302</wp:posOffset>
                  </wp:positionH>
                  <wp:positionV relativeFrom="paragraph">
                    <wp:posOffset>22225</wp:posOffset>
                  </wp:positionV>
                  <wp:extent cx="676910" cy="671195"/>
                  <wp:effectExtent l="2857" t="0" r="0" b="0"/>
                  <wp:wrapSquare wrapText="bothSides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76910" cy="671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932A7" w:rsidRPr="00F932A7">
              <w:rPr>
                <w:rFonts w:ascii="Times New Roman" w:hAnsi="Times New Roman" w:cs="Times New Roman"/>
                <w:noProof/>
                <w:color w:val="auto"/>
              </w:rPr>
              <w:drawing>
                <wp:anchor distT="0" distB="0" distL="114300" distR="114300" simplePos="0" relativeHeight="251670528" behindDoc="0" locked="0" layoutInCell="1" allowOverlap="1" wp14:anchorId="7EDB6108" wp14:editId="168EDBE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4445</wp:posOffset>
                  </wp:positionV>
                  <wp:extent cx="682625" cy="682625"/>
                  <wp:effectExtent l="0" t="0" r="3175" b="3175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82625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32A7" w:rsidRPr="00477C0D" w14:paraId="08E754DF" w14:textId="77777777" w:rsidTr="00F932A7">
        <w:tc>
          <w:tcPr>
            <w:tcW w:w="1938" w:type="dxa"/>
            <w:vAlign w:val="center"/>
          </w:tcPr>
          <w:p w14:paraId="7B8727E8" w14:textId="3F3AF385" w:rsidR="00F932A7" w:rsidRPr="00556339" w:rsidRDefault="00F932A7" w:rsidP="00F932A7">
            <w:pPr>
              <w:pStyle w:val="Default"/>
              <w:rPr>
                <w:rFonts w:ascii="Times New Roman" w:hAnsi="Times New Roman" w:cs="Times New Roman"/>
                <w:b/>
                <w:lang w:val="es-ES"/>
              </w:rPr>
            </w:pPr>
            <w:r w:rsidRPr="00556339">
              <w:rPr>
                <w:rFonts w:ascii="Times New Roman" w:hAnsi="Times New Roman" w:cs="Times New Roman"/>
                <w:b/>
                <w:lang w:val="es-ES"/>
              </w:rPr>
              <w:t>Informaciones legales</w:t>
            </w:r>
          </w:p>
        </w:tc>
        <w:tc>
          <w:tcPr>
            <w:tcW w:w="8139" w:type="dxa"/>
            <w:gridSpan w:val="4"/>
          </w:tcPr>
          <w:p w14:paraId="2C921E99" w14:textId="130CEC76" w:rsidR="00F932A7" w:rsidRPr="00F932A7" w:rsidRDefault="00F932A7" w:rsidP="00F932A7">
            <w:pPr>
              <w:rPr>
                <w:lang w:val="es-419"/>
              </w:rPr>
            </w:pPr>
            <w:r w:rsidRPr="00F932A7">
              <w:rPr>
                <w:lang w:val="es-419"/>
              </w:rPr>
              <w:t>Dispositivo médico de clase I según el reglamento MDR 2017/745</w:t>
            </w:r>
          </w:p>
          <w:p w14:paraId="4BDD6E90" w14:textId="1E4B2D7D" w:rsidR="00F932A7" w:rsidRPr="00F932A7" w:rsidRDefault="00F932A7" w:rsidP="00F932A7">
            <w:r w:rsidRPr="00F932A7">
              <w:t xml:space="preserve">Marca CE - Fabricante </w:t>
            </w:r>
            <w:r w:rsidR="00DB33FA">
              <w:t xml:space="preserve">A.R. </w:t>
            </w:r>
            <w:r w:rsidRPr="00F932A7">
              <w:t xml:space="preserve">MEDICOM </w:t>
            </w:r>
            <w:r w:rsidR="00DB33FA">
              <w:t>INC. (Shanghai) Co., Ltd</w:t>
            </w:r>
            <w:r w:rsidRPr="00F932A7">
              <w:t>.</w:t>
            </w:r>
          </w:p>
        </w:tc>
      </w:tr>
    </w:tbl>
    <w:p w14:paraId="0CB9D2A6" w14:textId="42EBFEC1" w:rsidR="008E3E33" w:rsidRPr="00477C0D" w:rsidRDefault="008E3E33" w:rsidP="00C421AA">
      <w:pPr>
        <w:ind w:left="-567"/>
        <w:rPr>
          <w:sz w:val="20"/>
          <w:szCs w:val="20"/>
          <w:lang w:val="en-US"/>
        </w:rPr>
      </w:pPr>
    </w:p>
    <w:p w14:paraId="72991D42" w14:textId="77777777" w:rsidR="008E3E33" w:rsidRPr="00477C0D" w:rsidRDefault="008E3E33" w:rsidP="00C421AA">
      <w:pPr>
        <w:ind w:left="-567"/>
        <w:rPr>
          <w:sz w:val="20"/>
          <w:szCs w:val="20"/>
          <w:lang w:val="en-US"/>
        </w:rPr>
      </w:pPr>
    </w:p>
    <w:p w14:paraId="1A581234" w14:textId="1A70EC74" w:rsidR="004777CB" w:rsidRPr="00DB33FA" w:rsidRDefault="00F932A7" w:rsidP="00DB33FA">
      <w:pPr>
        <w:ind w:left="-567"/>
        <w:rPr>
          <w:sz w:val="20"/>
          <w:szCs w:val="20"/>
        </w:rPr>
      </w:pPr>
      <w:r w:rsidRPr="00632901">
        <w:rPr>
          <w:sz w:val="20"/>
          <w:szCs w:val="20"/>
          <w:lang w:val="es-ES_tradnl"/>
        </w:rPr>
        <w:t>Versión</w:t>
      </w:r>
      <w:r w:rsidR="00C421AA" w:rsidRPr="008E7CFD">
        <w:rPr>
          <w:sz w:val="20"/>
          <w:szCs w:val="20"/>
        </w:rPr>
        <w:t xml:space="preserve"> </w:t>
      </w:r>
      <w:r w:rsidR="00B94F62">
        <w:rPr>
          <w:sz w:val="20"/>
          <w:szCs w:val="20"/>
        </w:rPr>
        <w:t>1</w:t>
      </w:r>
      <w:r w:rsidR="00C421AA" w:rsidRPr="008E7CFD">
        <w:rPr>
          <w:sz w:val="20"/>
          <w:szCs w:val="20"/>
        </w:rPr>
        <w:t>.</w:t>
      </w:r>
      <w:r w:rsidR="00DB33FA">
        <w:rPr>
          <w:sz w:val="20"/>
          <w:szCs w:val="20"/>
        </w:rPr>
        <w:t xml:space="preserve">0 </w:t>
      </w:r>
      <w:r w:rsidR="00556339">
        <w:rPr>
          <w:sz w:val="20"/>
          <w:szCs w:val="20"/>
        </w:rPr>
        <w:t xml:space="preserve">- </w:t>
      </w:r>
      <w:r w:rsidR="00DB33FA">
        <w:rPr>
          <w:sz w:val="20"/>
          <w:szCs w:val="20"/>
        </w:rPr>
        <w:t>03/01/2024</w:t>
      </w:r>
    </w:p>
    <w:sectPr w:rsidR="004777CB" w:rsidRPr="00DB33FA" w:rsidSect="00205DD3">
      <w:footerReference w:type="default" r:id="rId2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31FE" w14:textId="77777777" w:rsidR="00DF5C7B" w:rsidRDefault="00DF5C7B" w:rsidP="00AF6809">
      <w:r>
        <w:separator/>
      </w:r>
    </w:p>
  </w:endnote>
  <w:endnote w:type="continuationSeparator" w:id="0">
    <w:p w14:paraId="6D9B83DF" w14:textId="77777777" w:rsidR="00DF5C7B" w:rsidRDefault="00DF5C7B" w:rsidP="00AF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22D0" w14:textId="2C23D603" w:rsidR="0091160E" w:rsidRDefault="0091160E" w:rsidP="0091160E">
    <w:pPr>
      <w:pStyle w:val="Default"/>
      <w:ind w:left="-567"/>
      <w:jc w:val="center"/>
    </w:pPr>
    <w:r>
      <w:rPr>
        <w:rFonts w:ascii="Times New Roman" w:hAnsi="Times New Roman" w:cs="Times New Roman"/>
        <w:b/>
        <w:sz w:val="22"/>
        <w:szCs w:val="22"/>
      </w:rPr>
      <w:t>C</w:t>
    </w:r>
    <w:r w:rsidR="007D1EC1">
      <w:rPr>
        <w:rFonts w:ascii="Times New Roman" w:hAnsi="Times New Roman" w:cs="Times New Roman"/>
        <w:b/>
        <w:sz w:val="22"/>
        <w:szCs w:val="22"/>
      </w:rPr>
      <w:t>ADENCE</w:t>
    </w:r>
    <w:r>
      <w:rPr>
        <w:rFonts w:ascii="Times New Roman" w:hAnsi="Times New Roman" w:cs="Times New Roman"/>
        <w:b/>
        <w:sz w:val="22"/>
        <w:szCs w:val="22"/>
      </w:rPr>
      <w:t xml:space="preserve"> - 2 bis chemin du Loup 93290 Tremblay-en-France - FRANCE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1311E" w14:textId="77777777" w:rsidR="00DF5C7B" w:rsidRDefault="00DF5C7B" w:rsidP="00AF6809">
      <w:r>
        <w:separator/>
      </w:r>
    </w:p>
  </w:footnote>
  <w:footnote w:type="continuationSeparator" w:id="0">
    <w:p w14:paraId="4E76DBAF" w14:textId="77777777" w:rsidR="00DF5C7B" w:rsidRDefault="00DF5C7B" w:rsidP="00AF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B7AB3F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ansporing om informatieve nota te lezen.gif" style="width:74.25pt;height:60.75pt;visibility:visible;mso-wrap-style:square" o:bullet="t">
        <v:imagedata r:id="rId1" o:title="aansporing om informatieve nota te lezen"/>
      </v:shape>
    </w:pict>
  </w:numPicBullet>
  <w:abstractNum w:abstractNumId="0" w15:restartNumberingAfterBreak="0">
    <w:nsid w:val="25335D45"/>
    <w:multiLevelType w:val="hybridMultilevel"/>
    <w:tmpl w:val="AFB8A56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C643F"/>
    <w:multiLevelType w:val="hybridMultilevel"/>
    <w:tmpl w:val="107A9A9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310E1"/>
    <w:multiLevelType w:val="hybridMultilevel"/>
    <w:tmpl w:val="8850F7E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4D51D9"/>
    <w:multiLevelType w:val="hybridMultilevel"/>
    <w:tmpl w:val="5C3027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E78F3"/>
    <w:multiLevelType w:val="hybridMultilevel"/>
    <w:tmpl w:val="8CD20098"/>
    <w:lvl w:ilvl="0" w:tplc="39AAAD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ABC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84E5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AE6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C0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D29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AA6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4D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866C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E260309"/>
    <w:multiLevelType w:val="hybridMultilevel"/>
    <w:tmpl w:val="46A0D27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40063"/>
    <w:multiLevelType w:val="hybridMultilevel"/>
    <w:tmpl w:val="0E60C15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323F0"/>
    <w:multiLevelType w:val="hybridMultilevel"/>
    <w:tmpl w:val="C902D83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013988">
    <w:abstractNumId w:val="7"/>
  </w:num>
  <w:num w:numId="2" w16cid:durableId="931939159">
    <w:abstractNumId w:val="0"/>
  </w:num>
  <w:num w:numId="3" w16cid:durableId="1650162684">
    <w:abstractNumId w:val="1"/>
  </w:num>
  <w:num w:numId="4" w16cid:durableId="2089842953">
    <w:abstractNumId w:val="6"/>
  </w:num>
  <w:num w:numId="5" w16cid:durableId="557017878">
    <w:abstractNumId w:val="5"/>
  </w:num>
  <w:num w:numId="6" w16cid:durableId="507327149">
    <w:abstractNumId w:val="3"/>
  </w:num>
  <w:num w:numId="7" w16cid:durableId="1210067768">
    <w:abstractNumId w:val="4"/>
  </w:num>
  <w:num w:numId="8" w16cid:durableId="1864436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87"/>
    <w:rsid w:val="0001083F"/>
    <w:rsid w:val="000208BE"/>
    <w:rsid w:val="0012456A"/>
    <w:rsid w:val="001916B7"/>
    <w:rsid w:val="001A6574"/>
    <w:rsid w:val="001B7D6D"/>
    <w:rsid w:val="001F2F77"/>
    <w:rsid w:val="00205DD3"/>
    <w:rsid w:val="00210D6F"/>
    <w:rsid w:val="002359F5"/>
    <w:rsid w:val="002428DF"/>
    <w:rsid w:val="00254B6E"/>
    <w:rsid w:val="00294C32"/>
    <w:rsid w:val="002C569C"/>
    <w:rsid w:val="002D4DC8"/>
    <w:rsid w:val="00316285"/>
    <w:rsid w:val="003179E9"/>
    <w:rsid w:val="00322ADF"/>
    <w:rsid w:val="003902C7"/>
    <w:rsid w:val="00396AA6"/>
    <w:rsid w:val="003A2DD7"/>
    <w:rsid w:val="00477166"/>
    <w:rsid w:val="004777CB"/>
    <w:rsid w:val="00477C0D"/>
    <w:rsid w:val="00494029"/>
    <w:rsid w:val="00556339"/>
    <w:rsid w:val="0055771F"/>
    <w:rsid w:val="0057255F"/>
    <w:rsid w:val="005C2337"/>
    <w:rsid w:val="006012F1"/>
    <w:rsid w:val="00616160"/>
    <w:rsid w:val="006368A2"/>
    <w:rsid w:val="006A0D2F"/>
    <w:rsid w:val="006A1120"/>
    <w:rsid w:val="006B07D7"/>
    <w:rsid w:val="006B1693"/>
    <w:rsid w:val="006B30D3"/>
    <w:rsid w:val="006C76CB"/>
    <w:rsid w:val="006E6B25"/>
    <w:rsid w:val="00716593"/>
    <w:rsid w:val="00742AA7"/>
    <w:rsid w:val="007A4C76"/>
    <w:rsid w:val="007D1EC1"/>
    <w:rsid w:val="007D42B3"/>
    <w:rsid w:val="0081479D"/>
    <w:rsid w:val="00892895"/>
    <w:rsid w:val="008B1041"/>
    <w:rsid w:val="008D0ECD"/>
    <w:rsid w:val="008E3E33"/>
    <w:rsid w:val="008E7CFD"/>
    <w:rsid w:val="008F1B17"/>
    <w:rsid w:val="008F2C7F"/>
    <w:rsid w:val="0091160E"/>
    <w:rsid w:val="00966B9A"/>
    <w:rsid w:val="00976266"/>
    <w:rsid w:val="009A6D2E"/>
    <w:rsid w:val="009C1F8F"/>
    <w:rsid w:val="00A5741B"/>
    <w:rsid w:val="00A80984"/>
    <w:rsid w:val="00A96087"/>
    <w:rsid w:val="00AC4CCC"/>
    <w:rsid w:val="00AE0BB8"/>
    <w:rsid w:val="00AF6809"/>
    <w:rsid w:val="00B115AB"/>
    <w:rsid w:val="00B31C7E"/>
    <w:rsid w:val="00B640DF"/>
    <w:rsid w:val="00B8443E"/>
    <w:rsid w:val="00B94F62"/>
    <w:rsid w:val="00BD142E"/>
    <w:rsid w:val="00C072B8"/>
    <w:rsid w:val="00C421AA"/>
    <w:rsid w:val="00CD0002"/>
    <w:rsid w:val="00CD029E"/>
    <w:rsid w:val="00CE209D"/>
    <w:rsid w:val="00D0203F"/>
    <w:rsid w:val="00D14E3C"/>
    <w:rsid w:val="00D820F7"/>
    <w:rsid w:val="00DA1899"/>
    <w:rsid w:val="00DB302E"/>
    <w:rsid w:val="00DB33FA"/>
    <w:rsid w:val="00DB50C8"/>
    <w:rsid w:val="00DB658D"/>
    <w:rsid w:val="00DC3687"/>
    <w:rsid w:val="00DF5C7B"/>
    <w:rsid w:val="00EA0A61"/>
    <w:rsid w:val="00EC124C"/>
    <w:rsid w:val="00ED531F"/>
    <w:rsid w:val="00EE0EEE"/>
    <w:rsid w:val="00F00330"/>
    <w:rsid w:val="00F34450"/>
    <w:rsid w:val="00F7320A"/>
    <w:rsid w:val="00F932A7"/>
    <w:rsid w:val="00FC5E95"/>
    <w:rsid w:val="00FD0097"/>
    <w:rsid w:val="00FD0FC5"/>
    <w:rsid w:val="00FF14FC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CB390"/>
  <w15:docId w15:val="{60EAD486-EF3A-4631-8CA3-6C36F24A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1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B17"/>
    <w:pPr>
      <w:ind w:left="720"/>
      <w:contextualSpacing/>
    </w:pPr>
    <w:rPr>
      <w:rFonts w:eastAsia="Calibri"/>
    </w:rPr>
  </w:style>
  <w:style w:type="table" w:styleId="Grilledutableau">
    <w:name w:val="Table Grid"/>
    <w:basedOn w:val="TableauNormal"/>
    <w:uiPriority w:val="59"/>
    <w:rsid w:val="00DC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36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6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B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E6B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6B25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F68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6809"/>
    <w:rPr>
      <w:sz w:val="24"/>
      <w:szCs w:val="24"/>
    </w:rPr>
  </w:style>
  <w:style w:type="paragraph" w:styleId="Textebrut">
    <w:name w:val="Plain Text"/>
    <w:basedOn w:val="Normal"/>
    <w:link w:val="TextebrutCar"/>
    <w:semiHidden/>
    <w:unhideWhenUsed/>
    <w:rsid w:val="006B07D7"/>
    <w:pPr>
      <w:tabs>
        <w:tab w:val="left" w:pos="3600"/>
      </w:tabs>
    </w:pPr>
    <w:rPr>
      <w:rFonts w:eastAsia="Times New Roman"/>
      <w:szCs w:val="20"/>
      <w:lang w:val="en-CA" w:eastAsia="en-US"/>
    </w:rPr>
  </w:style>
  <w:style w:type="character" w:customStyle="1" w:styleId="TextebrutCar">
    <w:name w:val="Texte brut Car"/>
    <w:basedOn w:val="Policepardfaut"/>
    <w:link w:val="Textebrut"/>
    <w:semiHidden/>
    <w:rsid w:val="006B07D7"/>
    <w:rPr>
      <w:rFonts w:eastAsia="Times New Roman"/>
      <w:sz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9EAC3-43C8-4EBD-BEAF-BF4073DF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PCMPROPRE4</dc:creator>
  <cp:lastModifiedBy>Stephanie MASURIER</cp:lastModifiedBy>
  <cp:revision>8</cp:revision>
  <dcterms:created xsi:type="dcterms:W3CDTF">2021-10-19T12:54:00Z</dcterms:created>
  <dcterms:modified xsi:type="dcterms:W3CDTF">2024-01-03T13:37:00Z</dcterms:modified>
</cp:coreProperties>
</file>