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54E9" w14:textId="77777777" w:rsidR="006B1693" w:rsidRDefault="001B7D6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59E39" wp14:editId="2A43D1E4">
                <wp:simplePos x="0" y="0"/>
                <wp:positionH relativeFrom="column">
                  <wp:posOffset>-90170</wp:posOffset>
                </wp:positionH>
                <wp:positionV relativeFrom="paragraph">
                  <wp:posOffset>-337820</wp:posOffset>
                </wp:positionV>
                <wp:extent cx="3190875" cy="10287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7C541" w14:textId="77777777" w:rsidR="00DC3687" w:rsidRDefault="003902C7" w:rsidP="00DC368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48A0826" wp14:editId="5E67566C">
                                  <wp:extent cx="3007995" cy="642663"/>
                                  <wp:effectExtent l="0" t="0" r="1905" b="508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MEDIBASE.bmp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7995" cy="6426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759E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1pt;margin-top:-26.6pt;width:251.2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X3V4gEAAKIDAAAOAAAAZHJzL2Uyb0RvYy54bWysU8Fu2zAMvQ/YPwi6L7azdEmNOEXXosOA&#10;rhvQ9QNkWYqF2aJGKbGzrx8lp2m23YpdBImkH997pNdXY9+xvUJvwFa8mOWcKSuhMXZb8afvd+9W&#10;nPkgbCM6sKriB+X51ebtm/XgSjWHFrpGISMQ68vBVbwNwZVZ5mWreuFn4JSlpAbsRaAnbrMGxUDo&#10;fZfN8/xDNgA2DkEq7yl6OyX5JuFrrWT4qrVXgXUVJ24hnZjOOp7ZZi3KLQrXGnmkIV7BohfGUtMT&#10;1K0Igu3Q/APVG4ngQYeZhD4DrY1USQOpKfK/1Dy2wqmkhczx7mST/3+w8mH/6L4hC+NHGGmASYR3&#10;9yB/eGbhphV2q64RYWiVaKhxES3LBufL46fRal/6CFIPX6ChIYtdgAQ0auyjK6STEToN4HAyXY2B&#10;SQq+Ly7z1fKCM0m5Ip+vlnkaSybK588d+vBJQc/ipeJIU03wYn/vQ6QjyueS2M3Cnem6NNnO/hGg&#10;whhJ9CPjiXsY65Gqo4wamgMJQZgWhRabLi3gL84GWpKK+587gYqz7rMlMy6LxSJuVXosLpZzeuB5&#10;pj7PCCsJquKBs+l6E6ZN3Dk025Y6TfZbuCYDtUnSXlgdedMiJMXHpY2bdv5OVS+/1uY3AAAA//8D&#10;AFBLAwQUAAYACAAAACEAaE9YQt4AAAALAQAADwAAAGRycy9kb3ducmV2LnhtbEyPwU7DMAyG70i8&#10;Q2QkbluyrUOhNJ0QiCuIAZN2yxqvrWicqsnW8vaYE7v9lj/9/lxsJt+JMw6xDWRgMVcgkKrgWqoN&#10;fH68zDSImCw52wVCAz8YYVNeXxU2d2GkdzxvUy24hGJuDTQp9bmUsWrQ2zgPPRLvjmHwNvE41NIN&#10;duRy38mlUnfS25b4QmN7fGqw+t6evIGv1+N+l6m3+tmv+zFMSpK/l8bc3kyPDyASTukfhj99VoeS&#10;nQ7hRC6KzsBskS0Z5bBecWAi03oF4sCo0hpkWcjLH8pfAAAA//8DAFBLAQItABQABgAIAAAAIQC2&#10;gziS/gAAAOEBAAATAAAAAAAAAAAAAAAAAAAAAABbQ29udGVudF9UeXBlc10ueG1sUEsBAi0AFAAG&#10;AAgAAAAhADj9If/WAAAAlAEAAAsAAAAAAAAAAAAAAAAALwEAAF9yZWxzLy5yZWxzUEsBAi0AFAAG&#10;AAgAAAAhAAG5fdXiAQAAogMAAA4AAAAAAAAAAAAAAAAALgIAAGRycy9lMm9Eb2MueG1sUEsBAi0A&#10;FAAGAAgAAAAhAGhPWELeAAAACwEAAA8AAAAAAAAAAAAAAAAAPAQAAGRycy9kb3ducmV2LnhtbFBL&#10;BQYAAAAABAAEAPMAAABHBQAAAAA=&#10;" filled="f" stroked="f">
                <v:textbox>
                  <w:txbxContent>
                    <w:p w14:paraId="0647C541" w14:textId="77777777" w:rsidR="00DC3687" w:rsidRDefault="003902C7" w:rsidP="00DC3687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48A0826" wp14:editId="5E67566C">
                            <wp:extent cx="3007995" cy="642663"/>
                            <wp:effectExtent l="0" t="0" r="1905" b="508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MEDIBASE.bmp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07995" cy="6426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94C3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7E1DC" wp14:editId="23007A15">
                <wp:simplePos x="0" y="0"/>
                <wp:positionH relativeFrom="column">
                  <wp:posOffset>3662680</wp:posOffset>
                </wp:positionH>
                <wp:positionV relativeFrom="paragraph">
                  <wp:posOffset>-118745</wp:posOffset>
                </wp:positionV>
                <wp:extent cx="2619375" cy="514350"/>
                <wp:effectExtent l="0" t="0" r="4445" b="444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10977" w14:textId="77777777" w:rsidR="00DC3687" w:rsidRPr="00DC3687" w:rsidRDefault="0040670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FICHE TECHNIQUE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7E1DC" id="Text Box 3" o:spid="_x0000_s1027" type="#_x0000_t202" style="position:absolute;margin-left:288.4pt;margin-top:-9.35pt;width:206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Mf9wEAANEDAAAOAAAAZHJzL2Uyb0RvYy54bWysU8tu2zAQvBfoPxC817IcO2kEy0HqwEWB&#10;9AGk/QCKoiSiFJdd0pbcr++SchwjvRXVgeByydmd2dH6buwNOyj0GmzJ89mcM2Ul1Nq2Jf/xfffu&#10;PWc+CFsLA1aV/Kg8v9u8fbMeXKEW0IGpFTICsb4YXMm7EFyRZV52qhd+Bk5ZSjaAvQgUYpvVKAZC&#10;7022mM+vswGwdghSeU+nD1OSbxJ+0ygZvjaNV4GZklNvIa2Y1iqu2WYtihaF67Q8tSH+oYteaEtF&#10;z1APIgi2R/0XVK8lgocmzCT0GTSNlipxIDb5/BWbp044lbiQON6dZfL/D1Z+OTy5b8jC+AFGGmAi&#10;4d0jyJ+eWdh2wrbqHhGGTomaCudRsmxwvjg9jVL7wkeQavgMNQ1Z7AMkoLHBPqpCPBmh0wCOZ9HV&#10;GJikw8V1fnt1s+JMUm6VL69WaSqZKJ5fO/Tho4KexU3JkYaa0MXh0YfYjSier8RiHoyud9qYFGBb&#10;bQ2ygyAD7NKXCLy6Zmy8bCE+mxDjSaIZmU0cw1iNTNcnDSLrCuoj8UaYfEX/AW06wN+cDeSpkvtf&#10;e4GKM/PJkna3+XIZTZiC5epmQQFeZqrLjLCSoEoeOJu22zAZd+9Qtx1VmqZl4Z70bnSS4qWrU/vk&#10;m6TQyePRmJdxuvXyJ27+AAAA//8DAFBLAwQUAAYACAAAACEAS48Uh98AAAAKAQAADwAAAGRycy9k&#10;b3ducmV2LnhtbEyPzU7DMBCE70i8g7VIXFDrtKX5I04FSCCuLX2ATbxNIuJ1FLtN+vaYEz2OZjTz&#10;TbGbTS8uNLrOsoLVMgJBXFvdcaPg+P2xSEE4j6yxt0wKruRgV97fFZhrO/GeLgffiFDCLkcFrfdD&#10;LqWrWzLolnYgDt7JjgZ9kGMj9YhTKDe9XEdRLA12HBZaHOi9pfrncDYKTl/T0zabqk9/TPbP8Rt2&#10;SWWvSj0+zK8vIDzN/j8Mf/gBHcrAVNkzayd6BdskDuhewWKVJiBCIkuzDYhKQbzegCwLeXuh/AUA&#10;AP//AwBQSwECLQAUAAYACAAAACEAtoM4kv4AAADhAQAAEwAAAAAAAAAAAAAAAAAAAAAAW0NvbnRl&#10;bnRfVHlwZXNdLnhtbFBLAQItABQABgAIAAAAIQA4/SH/1gAAAJQBAAALAAAAAAAAAAAAAAAAAC8B&#10;AABfcmVscy8ucmVsc1BLAQItABQABgAIAAAAIQDgKQMf9wEAANEDAAAOAAAAAAAAAAAAAAAAAC4C&#10;AABkcnMvZTJvRG9jLnhtbFBLAQItABQABgAIAAAAIQBLjxSH3wAAAAoBAAAPAAAAAAAAAAAAAAAA&#10;AFEEAABkcnMvZG93bnJldi54bWxQSwUGAAAAAAQABADzAAAAXQUAAAAA&#10;" stroked="f">
                <v:textbox>
                  <w:txbxContent>
                    <w:p w14:paraId="2E910977" w14:textId="77777777" w:rsidR="00DC3687" w:rsidRPr="00DC3687" w:rsidRDefault="00406708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FICHE TECHNIQUE</w:t>
                      </w:r>
                    </w:p>
                  </w:txbxContent>
                </v:textbox>
              </v:shape>
            </w:pict>
          </mc:Fallback>
        </mc:AlternateContent>
      </w:r>
    </w:p>
    <w:p w14:paraId="2B1944F7" w14:textId="77777777" w:rsidR="00DC3687" w:rsidRDefault="00DC3687"/>
    <w:p w14:paraId="037774CD" w14:textId="77777777" w:rsidR="00DC3687" w:rsidRDefault="00DC3687"/>
    <w:p w14:paraId="18C89160" w14:textId="77777777" w:rsidR="00DC3687" w:rsidRDefault="00DC3687"/>
    <w:tbl>
      <w:tblPr>
        <w:tblStyle w:val="Grilledutableau"/>
        <w:tblW w:w="10915" w:type="dxa"/>
        <w:tblInd w:w="-601" w:type="dxa"/>
        <w:tblLook w:val="04A0" w:firstRow="1" w:lastRow="0" w:firstColumn="1" w:lastColumn="0" w:noHBand="0" w:noVBand="1"/>
      </w:tblPr>
      <w:tblGrid>
        <w:gridCol w:w="2410"/>
        <w:gridCol w:w="2126"/>
        <w:gridCol w:w="2126"/>
        <w:gridCol w:w="2126"/>
        <w:gridCol w:w="2127"/>
      </w:tblGrid>
      <w:tr w:rsidR="00DC3687" w:rsidRPr="00D3264F" w14:paraId="4A80D733" w14:textId="77777777" w:rsidTr="00406708">
        <w:trPr>
          <w:trHeight w:val="441"/>
        </w:trPr>
        <w:tc>
          <w:tcPr>
            <w:tcW w:w="2410" w:type="dxa"/>
            <w:vAlign w:val="center"/>
          </w:tcPr>
          <w:p w14:paraId="617DCC7E" w14:textId="77777777" w:rsidR="00DC3687" w:rsidRPr="004777CB" w:rsidRDefault="00D3264F" w:rsidP="007E5515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Désignation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produit</w:t>
            </w:r>
            <w:proofErr w:type="spellEnd"/>
          </w:p>
        </w:tc>
        <w:tc>
          <w:tcPr>
            <w:tcW w:w="8505" w:type="dxa"/>
            <w:gridSpan w:val="4"/>
            <w:vAlign w:val="center"/>
          </w:tcPr>
          <w:p w14:paraId="321AD597" w14:textId="77777777" w:rsidR="00DC3687" w:rsidRPr="00D3264F" w:rsidRDefault="00A73D46" w:rsidP="00A73D46">
            <w:pPr>
              <w:jc w:val="center"/>
              <w:rPr>
                <w:b/>
              </w:rPr>
            </w:pPr>
            <w:r>
              <w:rPr>
                <w:b/>
              </w:rPr>
              <w:t>ROULEAUX DE COTON</w:t>
            </w:r>
          </w:p>
        </w:tc>
      </w:tr>
      <w:tr w:rsidR="00AB2B88" w14:paraId="4AF88BA8" w14:textId="77777777" w:rsidTr="00DB11F4">
        <w:trPr>
          <w:trHeight w:val="492"/>
        </w:trPr>
        <w:tc>
          <w:tcPr>
            <w:tcW w:w="2410" w:type="dxa"/>
            <w:vMerge w:val="restart"/>
            <w:vAlign w:val="center"/>
          </w:tcPr>
          <w:p w14:paraId="4BCC9518" w14:textId="77777777" w:rsidR="00AB2B88" w:rsidRPr="004777CB" w:rsidRDefault="00AB2B88" w:rsidP="007E5515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Réfé</w:t>
            </w:r>
            <w:r w:rsidRPr="004777CB">
              <w:rPr>
                <w:b/>
                <w:lang w:val="en-US"/>
              </w:rPr>
              <w:t>rence</w:t>
            </w:r>
            <w:proofErr w:type="spellEnd"/>
          </w:p>
        </w:tc>
        <w:tc>
          <w:tcPr>
            <w:tcW w:w="2126" w:type="dxa"/>
            <w:vAlign w:val="center"/>
          </w:tcPr>
          <w:p w14:paraId="0280A432" w14:textId="77777777" w:rsidR="00AB2B88" w:rsidRDefault="00AB2B88" w:rsidP="007E551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Numéro</w:t>
            </w:r>
            <w:proofErr w:type="spellEnd"/>
          </w:p>
        </w:tc>
        <w:tc>
          <w:tcPr>
            <w:tcW w:w="2126" w:type="dxa"/>
            <w:vAlign w:val="center"/>
          </w:tcPr>
          <w:p w14:paraId="1C27C9EA" w14:textId="77777777" w:rsidR="00AB2B88" w:rsidRPr="007E5515" w:rsidRDefault="00AB2B88" w:rsidP="00AB2B88">
            <w:pPr>
              <w:jc w:val="center"/>
              <w:rPr>
                <w:lang w:val="en-US"/>
              </w:rPr>
            </w:pPr>
            <w:r w:rsidRPr="00A73D46">
              <w:rPr>
                <w:b/>
              </w:rPr>
              <w:t>N°1</w:t>
            </w:r>
          </w:p>
        </w:tc>
        <w:tc>
          <w:tcPr>
            <w:tcW w:w="2126" w:type="dxa"/>
            <w:vAlign w:val="center"/>
          </w:tcPr>
          <w:p w14:paraId="3D79CEE2" w14:textId="77777777" w:rsidR="00AB2B88" w:rsidRPr="007E5515" w:rsidRDefault="00AB2B88" w:rsidP="00AB2B88">
            <w:pPr>
              <w:jc w:val="center"/>
              <w:rPr>
                <w:lang w:val="en-US"/>
              </w:rPr>
            </w:pPr>
            <w:r w:rsidRPr="00A73D46">
              <w:rPr>
                <w:b/>
              </w:rPr>
              <w:t>N°2</w:t>
            </w:r>
          </w:p>
        </w:tc>
        <w:tc>
          <w:tcPr>
            <w:tcW w:w="2127" w:type="dxa"/>
            <w:vAlign w:val="center"/>
          </w:tcPr>
          <w:p w14:paraId="0502796A" w14:textId="77777777" w:rsidR="00AB2B88" w:rsidRPr="007E5515" w:rsidRDefault="00AB2B88" w:rsidP="00AB2B88">
            <w:pPr>
              <w:jc w:val="center"/>
              <w:rPr>
                <w:lang w:val="en-US"/>
              </w:rPr>
            </w:pPr>
            <w:r w:rsidRPr="00A73D46">
              <w:rPr>
                <w:b/>
              </w:rPr>
              <w:t>N°3</w:t>
            </w:r>
          </w:p>
        </w:tc>
      </w:tr>
      <w:tr w:rsidR="00AB2B88" w14:paraId="47AC1C3F" w14:textId="77777777" w:rsidTr="00DB11F4">
        <w:trPr>
          <w:trHeight w:val="492"/>
        </w:trPr>
        <w:tc>
          <w:tcPr>
            <w:tcW w:w="2410" w:type="dxa"/>
            <w:vMerge/>
            <w:vAlign w:val="center"/>
          </w:tcPr>
          <w:p w14:paraId="3C12960E" w14:textId="77777777" w:rsidR="00AB2B88" w:rsidRDefault="00AB2B88" w:rsidP="007E5515">
            <w:pPr>
              <w:rPr>
                <w:b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301371C0" w14:textId="77777777" w:rsidR="00AB2B88" w:rsidRDefault="00AB2B88" w:rsidP="007E551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Référence</w:t>
            </w:r>
            <w:proofErr w:type="spellEnd"/>
          </w:p>
        </w:tc>
        <w:tc>
          <w:tcPr>
            <w:tcW w:w="2126" w:type="dxa"/>
            <w:vAlign w:val="center"/>
          </w:tcPr>
          <w:p w14:paraId="74FFA458" w14:textId="77777777" w:rsidR="00AB2B88" w:rsidRDefault="007869EB" w:rsidP="00AB2B88">
            <w:pPr>
              <w:jc w:val="center"/>
              <w:rPr>
                <w:lang w:val="en-US"/>
              </w:rPr>
            </w:pPr>
            <w:r w:rsidRPr="007869EB">
              <w:rPr>
                <w:bCs/>
                <w:color w:val="000000"/>
              </w:rPr>
              <w:t>3135491</w:t>
            </w:r>
          </w:p>
        </w:tc>
        <w:tc>
          <w:tcPr>
            <w:tcW w:w="2126" w:type="dxa"/>
            <w:vAlign w:val="center"/>
          </w:tcPr>
          <w:p w14:paraId="0E50BCC2" w14:textId="77777777" w:rsidR="00AB2B88" w:rsidRDefault="007869EB" w:rsidP="00AB2B88">
            <w:pPr>
              <w:jc w:val="center"/>
              <w:rPr>
                <w:lang w:val="en-US"/>
              </w:rPr>
            </w:pPr>
            <w:r w:rsidRPr="007869EB">
              <w:rPr>
                <w:bCs/>
                <w:color w:val="000000"/>
              </w:rPr>
              <w:t>3135492</w:t>
            </w:r>
          </w:p>
        </w:tc>
        <w:tc>
          <w:tcPr>
            <w:tcW w:w="2127" w:type="dxa"/>
            <w:vAlign w:val="center"/>
          </w:tcPr>
          <w:p w14:paraId="4A660A76" w14:textId="77777777" w:rsidR="00AB2B88" w:rsidRDefault="007B5E6A" w:rsidP="00AB2B88">
            <w:pPr>
              <w:jc w:val="center"/>
              <w:rPr>
                <w:lang w:val="en-US"/>
              </w:rPr>
            </w:pPr>
            <w:r w:rsidRPr="007B5E6A">
              <w:rPr>
                <w:bCs/>
                <w:color w:val="000000"/>
              </w:rPr>
              <w:t>3135493</w:t>
            </w:r>
          </w:p>
        </w:tc>
      </w:tr>
      <w:tr w:rsidR="00DC3687" w14:paraId="708E0200" w14:textId="77777777" w:rsidTr="00406708">
        <w:tc>
          <w:tcPr>
            <w:tcW w:w="2410" w:type="dxa"/>
            <w:vAlign w:val="center"/>
          </w:tcPr>
          <w:p w14:paraId="30C46C63" w14:textId="77777777" w:rsidR="00DC3687" w:rsidRPr="00B46B93" w:rsidRDefault="00D3264F" w:rsidP="00DC3687">
            <w:pPr>
              <w:rPr>
                <w:b/>
              </w:rPr>
            </w:pPr>
            <w:r w:rsidRPr="00B46B93">
              <w:rPr>
                <w:b/>
              </w:rPr>
              <w:t>Photo produit</w:t>
            </w:r>
          </w:p>
        </w:tc>
        <w:tc>
          <w:tcPr>
            <w:tcW w:w="8505" w:type="dxa"/>
            <w:gridSpan w:val="4"/>
          </w:tcPr>
          <w:p w14:paraId="7A7EE116" w14:textId="0B1D8F2B" w:rsidR="00DC3687" w:rsidRPr="00B46B93" w:rsidRDefault="007D0FBE" w:rsidP="006535A7">
            <w:pPr>
              <w:jc w:val="center"/>
            </w:pPr>
            <w:r>
              <w:rPr>
                <w:rFonts w:asciiTheme="majorHAnsi" w:hAnsiTheme="majorHAnsi"/>
                <w:noProof/>
                <w:lang w:val="en-GB"/>
              </w:rPr>
              <w:drawing>
                <wp:inline distT="0" distB="0" distL="0" distR="0" wp14:anchorId="080A201E" wp14:editId="077EDAEB">
                  <wp:extent cx="2105247" cy="2105247"/>
                  <wp:effectExtent l="0" t="0" r="0" b="0"/>
                  <wp:docPr id="2" name="Image 2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texte&#10;&#10;Description générée automatiquement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1737" cy="2111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87" w:rsidRPr="008B0F66" w14:paraId="1E03AFE0" w14:textId="77777777" w:rsidTr="00406708">
        <w:tc>
          <w:tcPr>
            <w:tcW w:w="2410" w:type="dxa"/>
            <w:vAlign w:val="center"/>
          </w:tcPr>
          <w:p w14:paraId="12EFA154" w14:textId="77777777" w:rsidR="00DC3687" w:rsidRPr="00B46B93" w:rsidRDefault="00D3264F" w:rsidP="00DC3687">
            <w:pPr>
              <w:rPr>
                <w:b/>
              </w:rPr>
            </w:pPr>
            <w:r w:rsidRPr="00B46B93">
              <w:rPr>
                <w:b/>
              </w:rPr>
              <w:t>Description produit</w:t>
            </w:r>
          </w:p>
        </w:tc>
        <w:tc>
          <w:tcPr>
            <w:tcW w:w="8505" w:type="dxa"/>
            <w:gridSpan w:val="4"/>
          </w:tcPr>
          <w:p w14:paraId="0E0CD994" w14:textId="77777777" w:rsidR="00FD0097" w:rsidRPr="00966FFB" w:rsidRDefault="00966FFB" w:rsidP="00A73D46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Rouleaux de coton salivaires non stériles, </w:t>
            </w:r>
            <w:r w:rsidR="00A73D46">
              <w:rPr>
                <w:bCs/>
                <w:iCs/>
              </w:rPr>
              <w:t>longueur 3.8 cm</w:t>
            </w:r>
          </w:p>
        </w:tc>
      </w:tr>
      <w:tr w:rsidR="00DC3687" w:rsidRPr="00966FFB" w14:paraId="175A5B23" w14:textId="77777777" w:rsidTr="00406708">
        <w:tc>
          <w:tcPr>
            <w:tcW w:w="2410" w:type="dxa"/>
            <w:vAlign w:val="center"/>
          </w:tcPr>
          <w:p w14:paraId="0E7EE531" w14:textId="77777777" w:rsidR="00DC3687" w:rsidRPr="00966FFB" w:rsidRDefault="00966FFB" w:rsidP="00D3264F">
            <w:pPr>
              <w:rPr>
                <w:b/>
              </w:rPr>
            </w:pPr>
            <w:r w:rsidRPr="00966FFB">
              <w:rPr>
                <w:b/>
              </w:rPr>
              <w:t>Caractéristiques</w:t>
            </w:r>
            <w:r w:rsidR="00DC3687" w:rsidRPr="00966FFB">
              <w:rPr>
                <w:b/>
              </w:rPr>
              <w:t xml:space="preserve"> </w:t>
            </w:r>
            <w:r w:rsidR="00D3264F" w:rsidRPr="00966FFB">
              <w:rPr>
                <w:b/>
              </w:rPr>
              <w:t>et</w:t>
            </w:r>
            <w:r w:rsidR="00DC3687" w:rsidRPr="00966FFB">
              <w:rPr>
                <w:b/>
              </w:rPr>
              <w:t xml:space="preserve"> composition</w:t>
            </w:r>
          </w:p>
        </w:tc>
        <w:tc>
          <w:tcPr>
            <w:tcW w:w="8505" w:type="dxa"/>
            <w:gridSpan w:val="4"/>
          </w:tcPr>
          <w:p w14:paraId="352B40D9" w14:textId="77777777" w:rsidR="005570B8" w:rsidRPr="00966FFB" w:rsidRDefault="005570B8" w:rsidP="00966FFB">
            <w:pPr>
              <w:pStyle w:val="Paragraphedeliste"/>
              <w:ind w:left="360"/>
              <w:rPr>
                <w:i/>
              </w:rPr>
            </w:pPr>
          </w:p>
          <w:p w14:paraId="57639993" w14:textId="77777777" w:rsidR="00966FFB" w:rsidRPr="00966FFB" w:rsidRDefault="00966FFB" w:rsidP="00966FFB">
            <w:pPr>
              <w:pStyle w:val="Paragraphedeliste"/>
              <w:ind w:left="360"/>
              <w:rPr>
                <w:i/>
              </w:rPr>
            </w:pPr>
          </w:p>
          <w:tbl>
            <w:tblPr>
              <w:tblStyle w:val="Grilledutableau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979"/>
              <w:gridCol w:w="1980"/>
              <w:gridCol w:w="1980"/>
              <w:gridCol w:w="1980"/>
            </w:tblGrid>
            <w:tr w:rsidR="00966FFB" w:rsidRPr="00966FFB" w14:paraId="36DA649A" w14:textId="77777777" w:rsidTr="00693F7A">
              <w:tc>
                <w:tcPr>
                  <w:tcW w:w="1979" w:type="dxa"/>
                </w:tcPr>
                <w:p w14:paraId="230786F4" w14:textId="77777777" w:rsidR="00966FFB" w:rsidRPr="00966FFB" w:rsidRDefault="00966FFB" w:rsidP="00966FFB">
                  <w:pPr>
                    <w:pStyle w:val="Paragraphedeliste"/>
                    <w:ind w:left="0"/>
                  </w:pPr>
                </w:p>
              </w:tc>
              <w:tc>
                <w:tcPr>
                  <w:tcW w:w="1980" w:type="dxa"/>
                  <w:vAlign w:val="center"/>
                </w:tcPr>
                <w:p w14:paraId="72D0FD5A" w14:textId="77777777" w:rsidR="00966FFB" w:rsidRPr="00966FFB" w:rsidRDefault="00966FFB" w:rsidP="00693F7A">
                  <w:pPr>
                    <w:pStyle w:val="Paragraphedeliste"/>
                    <w:ind w:left="0"/>
                    <w:jc w:val="center"/>
                    <w:rPr>
                      <w:b/>
                    </w:rPr>
                  </w:pPr>
                  <w:r w:rsidRPr="00966FFB">
                    <w:rPr>
                      <w:b/>
                    </w:rPr>
                    <w:t>N°1</w:t>
                  </w:r>
                </w:p>
              </w:tc>
              <w:tc>
                <w:tcPr>
                  <w:tcW w:w="1980" w:type="dxa"/>
                  <w:vAlign w:val="center"/>
                </w:tcPr>
                <w:p w14:paraId="5694672C" w14:textId="77777777" w:rsidR="00966FFB" w:rsidRPr="00966FFB" w:rsidRDefault="00966FFB" w:rsidP="00693F7A">
                  <w:pPr>
                    <w:pStyle w:val="Paragraphedeliste"/>
                    <w:ind w:left="0"/>
                    <w:jc w:val="center"/>
                    <w:rPr>
                      <w:b/>
                    </w:rPr>
                  </w:pPr>
                  <w:r w:rsidRPr="00966FFB">
                    <w:rPr>
                      <w:b/>
                    </w:rPr>
                    <w:t>N°2</w:t>
                  </w:r>
                </w:p>
              </w:tc>
              <w:tc>
                <w:tcPr>
                  <w:tcW w:w="1980" w:type="dxa"/>
                  <w:vAlign w:val="center"/>
                </w:tcPr>
                <w:p w14:paraId="1646D808" w14:textId="77777777" w:rsidR="00966FFB" w:rsidRPr="00966FFB" w:rsidRDefault="00966FFB" w:rsidP="00693F7A">
                  <w:pPr>
                    <w:pStyle w:val="Paragraphedeliste"/>
                    <w:ind w:left="0"/>
                    <w:jc w:val="center"/>
                    <w:rPr>
                      <w:b/>
                    </w:rPr>
                  </w:pPr>
                  <w:r w:rsidRPr="00966FFB">
                    <w:rPr>
                      <w:b/>
                    </w:rPr>
                    <w:t>N°3</w:t>
                  </w:r>
                </w:p>
              </w:tc>
            </w:tr>
            <w:tr w:rsidR="00966FFB" w:rsidRPr="00966FFB" w14:paraId="0498FF1F" w14:textId="77777777" w:rsidTr="00693F7A">
              <w:tc>
                <w:tcPr>
                  <w:tcW w:w="1979" w:type="dxa"/>
                </w:tcPr>
                <w:p w14:paraId="73523C89" w14:textId="77777777" w:rsidR="00966FFB" w:rsidRPr="00966FFB" w:rsidRDefault="00966FFB" w:rsidP="00966FFB">
                  <w:pPr>
                    <w:pStyle w:val="Paragraphedeliste"/>
                    <w:ind w:left="0"/>
                  </w:pPr>
                  <w:r w:rsidRPr="00966FFB">
                    <w:t>Diamètre (mm)</w:t>
                  </w:r>
                </w:p>
              </w:tc>
              <w:tc>
                <w:tcPr>
                  <w:tcW w:w="1980" w:type="dxa"/>
                  <w:vAlign w:val="center"/>
                </w:tcPr>
                <w:p w14:paraId="34E956BF" w14:textId="77777777" w:rsidR="00966FFB" w:rsidRPr="00966FFB" w:rsidRDefault="00966FFB" w:rsidP="00693F7A">
                  <w:pPr>
                    <w:pStyle w:val="Paragraphedeliste"/>
                    <w:ind w:left="0"/>
                    <w:jc w:val="center"/>
                  </w:pPr>
                  <w:r w:rsidRPr="00966FFB">
                    <w:t>0.8</w:t>
                  </w:r>
                </w:p>
              </w:tc>
              <w:tc>
                <w:tcPr>
                  <w:tcW w:w="1980" w:type="dxa"/>
                  <w:vAlign w:val="center"/>
                </w:tcPr>
                <w:p w14:paraId="76B1A457" w14:textId="77777777" w:rsidR="00966FFB" w:rsidRPr="00966FFB" w:rsidRDefault="00966FFB" w:rsidP="00693F7A">
                  <w:pPr>
                    <w:pStyle w:val="Paragraphedeliste"/>
                    <w:ind w:left="0"/>
                    <w:jc w:val="center"/>
                  </w:pPr>
                  <w:r w:rsidRPr="00966FFB">
                    <w:t>1.0</w:t>
                  </w:r>
                </w:p>
              </w:tc>
              <w:tc>
                <w:tcPr>
                  <w:tcW w:w="1980" w:type="dxa"/>
                  <w:vAlign w:val="center"/>
                </w:tcPr>
                <w:p w14:paraId="17FA9E56" w14:textId="77777777" w:rsidR="00966FFB" w:rsidRPr="00966FFB" w:rsidRDefault="00966FFB" w:rsidP="00693F7A">
                  <w:pPr>
                    <w:pStyle w:val="Paragraphedeliste"/>
                    <w:ind w:left="0"/>
                    <w:jc w:val="center"/>
                  </w:pPr>
                  <w:r w:rsidRPr="00966FFB">
                    <w:t>1.2</w:t>
                  </w:r>
                </w:p>
              </w:tc>
            </w:tr>
            <w:tr w:rsidR="00966FFB" w:rsidRPr="00966FFB" w14:paraId="70B3D23E" w14:textId="77777777" w:rsidTr="00693F7A">
              <w:tc>
                <w:tcPr>
                  <w:tcW w:w="1979" w:type="dxa"/>
                </w:tcPr>
                <w:p w14:paraId="7C7FEC60" w14:textId="77777777" w:rsidR="00966FFB" w:rsidRPr="00966FFB" w:rsidRDefault="00966FFB" w:rsidP="00966FFB">
                  <w:pPr>
                    <w:pStyle w:val="Paragraphedeliste"/>
                    <w:ind w:left="0"/>
                  </w:pPr>
                  <w:r w:rsidRPr="00966FFB">
                    <w:t>Nombres de rouleaux par sachet</w:t>
                  </w:r>
                </w:p>
              </w:tc>
              <w:tc>
                <w:tcPr>
                  <w:tcW w:w="1980" w:type="dxa"/>
                  <w:vAlign w:val="center"/>
                </w:tcPr>
                <w:p w14:paraId="529C0DD8" w14:textId="77777777" w:rsidR="00966FFB" w:rsidRPr="00966FFB" w:rsidRDefault="00966FFB" w:rsidP="00693F7A">
                  <w:pPr>
                    <w:pStyle w:val="Paragraphedeliste"/>
                    <w:ind w:left="0"/>
                    <w:jc w:val="center"/>
                  </w:pPr>
                  <w:r w:rsidRPr="00966FFB">
                    <w:t>825</w:t>
                  </w:r>
                </w:p>
              </w:tc>
              <w:tc>
                <w:tcPr>
                  <w:tcW w:w="1980" w:type="dxa"/>
                  <w:vAlign w:val="center"/>
                </w:tcPr>
                <w:p w14:paraId="47CBF1C2" w14:textId="77777777" w:rsidR="00966FFB" w:rsidRPr="00966FFB" w:rsidRDefault="00966FFB" w:rsidP="00693F7A">
                  <w:pPr>
                    <w:pStyle w:val="Paragraphedeliste"/>
                    <w:ind w:left="0"/>
                    <w:jc w:val="center"/>
                  </w:pPr>
                  <w:r w:rsidRPr="00966FFB">
                    <w:t>600</w:t>
                  </w:r>
                </w:p>
              </w:tc>
              <w:tc>
                <w:tcPr>
                  <w:tcW w:w="1980" w:type="dxa"/>
                  <w:vAlign w:val="center"/>
                </w:tcPr>
                <w:p w14:paraId="76067498" w14:textId="77777777" w:rsidR="00966FFB" w:rsidRPr="00966FFB" w:rsidRDefault="00966FFB" w:rsidP="00693F7A">
                  <w:pPr>
                    <w:pStyle w:val="Paragraphedeliste"/>
                    <w:ind w:left="0"/>
                    <w:jc w:val="center"/>
                  </w:pPr>
                  <w:r w:rsidRPr="00966FFB">
                    <w:t>450</w:t>
                  </w:r>
                </w:p>
              </w:tc>
            </w:tr>
            <w:tr w:rsidR="00966FFB" w:rsidRPr="00966FFB" w14:paraId="47ED8EFF" w14:textId="77777777" w:rsidTr="00693F7A">
              <w:tc>
                <w:tcPr>
                  <w:tcW w:w="1979" w:type="dxa"/>
                </w:tcPr>
                <w:p w14:paraId="3D958B6F" w14:textId="77777777" w:rsidR="00966FFB" w:rsidRPr="00966FFB" w:rsidRDefault="00966FFB" w:rsidP="00966FFB">
                  <w:pPr>
                    <w:pStyle w:val="Paragraphedeliste"/>
                    <w:ind w:left="0"/>
                  </w:pPr>
                  <w:r w:rsidRPr="00966FFB">
                    <w:t>Nombres de paquets par sachet</w:t>
                  </w:r>
                </w:p>
              </w:tc>
              <w:tc>
                <w:tcPr>
                  <w:tcW w:w="1980" w:type="dxa"/>
                  <w:vAlign w:val="center"/>
                </w:tcPr>
                <w:p w14:paraId="2D13055B" w14:textId="77777777" w:rsidR="00966FFB" w:rsidRPr="00966FFB" w:rsidRDefault="00966FFB" w:rsidP="00693F7A">
                  <w:pPr>
                    <w:pStyle w:val="Paragraphedeliste"/>
                    <w:ind w:left="0"/>
                    <w:jc w:val="center"/>
                  </w:pPr>
                  <w:r w:rsidRPr="00966FFB">
                    <w:t>15 paquets de 55 rouleaux</w:t>
                  </w:r>
                </w:p>
              </w:tc>
              <w:tc>
                <w:tcPr>
                  <w:tcW w:w="1980" w:type="dxa"/>
                  <w:vAlign w:val="center"/>
                </w:tcPr>
                <w:p w14:paraId="4DC13A57" w14:textId="77777777" w:rsidR="00966FFB" w:rsidRPr="00966FFB" w:rsidRDefault="00966FFB" w:rsidP="00693F7A">
                  <w:pPr>
                    <w:pStyle w:val="Paragraphedeliste"/>
                    <w:ind w:left="0"/>
                    <w:jc w:val="center"/>
                  </w:pPr>
                  <w:r w:rsidRPr="00966FFB">
                    <w:t>15 paquets de 40 rouleaux</w:t>
                  </w:r>
                </w:p>
              </w:tc>
              <w:tc>
                <w:tcPr>
                  <w:tcW w:w="1980" w:type="dxa"/>
                  <w:vAlign w:val="center"/>
                </w:tcPr>
                <w:p w14:paraId="08E803FC" w14:textId="77777777" w:rsidR="00966FFB" w:rsidRPr="00966FFB" w:rsidRDefault="00966FFB" w:rsidP="00693F7A">
                  <w:pPr>
                    <w:pStyle w:val="Paragraphedeliste"/>
                    <w:ind w:left="0"/>
                    <w:jc w:val="center"/>
                  </w:pPr>
                  <w:r w:rsidRPr="00966FFB">
                    <w:t>15 paquets de 30 rouleaux</w:t>
                  </w:r>
                </w:p>
              </w:tc>
            </w:tr>
          </w:tbl>
          <w:p w14:paraId="7F93AC2B" w14:textId="77777777" w:rsidR="00966FFB" w:rsidRPr="00966FFB" w:rsidRDefault="00966FFB" w:rsidP="00966FFB">
            <w:pPr>
              <w:pStyle w:val="Paragraphedeliste"/>
              <w:ind w:left="360"/>
              <w:rPr>
                <w:i/>
              </w:rPr>
            </w:pPr>
          </w:p>
          <w:p w14:paraId="5F40DE29" w14:textId="77777777" w:rsidR="00966FFB" w:rsidRPr="00A73D46" w:rsidRDefault="00A73D46" w:rsidP="00A73D46">
            <w:pPr>
              <w:pStyle w:val="Paragraphedeliste"/>
              <w:numPr>
                <w:ilvl w:val="0"/>
                <w:numId w:val="11"/>
              </w:numPr>
            </w:pPr>
            <w:r w:rsidRPr="00A73D46">
              <w:t>100% coton blanchi sans chlore</w:t>
            </w:r>
          </w:p>
          <w:p w14:paraId="5697C481" w14:textId="77777777" w:rsidR="00966FFB" w:rsidRPr="00966FFB" w:rsidRDefault="00966FFB" w:rsidP="00966FFB">
            <w:pPr>
              <w:pStyle w:val="Paragraphedeliste"/>
              <w:ind w:left="360"/>
              <w:rPr>
                <w:i/>
              </w:rPr>
            </w:pPr>
          </w:p>
        </w:tc>
      </w:tr>
      <w:tr w:rsidR="00DC3687" w:rsidRPr="007E5515" w14:paraId="654E24A3" w14:textId="77777777" w:rsidTr="00406708">
        <w:tc>
          <w:tcPr>
            <w:tcW w:w="2410" w:type="dxa"/>
            <w:vAlign w:val="center"/>
          </w:tcPr>
          <w:p w14:paraId="00671221" w14:textId="77777777" w:rsidR="00DC3687" w:rsidRPr="00B46B93" w:rsidRDefault="00DC3687" w:rsidP="00DC3687">
            <w:pPr>
              <w:rPr>
                <w:b/>
              </w:rPr>
            </w:pPr>
            <w:r w:rsidRPr="00B46B93">
              <w:rPr>
                <w:b/>
              </w:rPr>
              <w:t>Packaging</w:t>
            </w:r>
          </w:p>
        </w:tc>
        <w:tc>
          <w:tcPr>
            <w:tcW w:w="8505" w:type="dxa"/>
            <w:gridSpan w:val="4"/>
            <w:vAlign w:val="center"/>
          </w:tcPr>
          <w:p w14:paraId="0D2F2940" w14:textId="77777777" w:rsidR="00DC3687" w:rsidRPr="00B46B93" w:rsidRDefault="00A73D46" w:rsidP="00DC3687">
            <w:r>
              <w:t>Les rouleaux sont emballés par sachet de 300 grammes</w:t>
            </w:r>
            <w:r w:rsidR="00FD0097" w:rsidRPr="00B46B93">
              <w:t xml:space="preserve"> </w:t>
            </w:r>
          </w:p>
        </w:tc>
      </w:tr>
      <w:tr w:rsidR="00DC3687" w:rsidRPr="00406708" w14:paraId="3332A60C" w14:textId="77777777" w:rsidTr="00406708">
        <w:tc>
          <w:tcPr>
            <w:tcW w:w="2410" w:type="dxa"/>
            <w:vAlign w:val="center"/>
          </w:tcPr>
          <w:p w14:paraId="01E065C3" w14:textId="77777777" w:rsidR="00DC3687" w:rsidRPr="00B46B93" w:rsidRDefault="00D3264F" w:rsidP="00DC3687">
            <w:pPr>
              <w:rPr>
                <w:b/>
              </w:rPr>
            </w:pPr>
            <w:r w:rsidRPr="00B46B93">
              <w:rPr>
                <w:b/>
              </w:rPr>
              <w:t>Durée de vie</w:t>
            </w:r>
          </w:p>
        </w:tc>
        <w:tc>
          <w:tcPr>
            <w:tcW w:w="8505" w:type="dxa"/>
            <w:gridSpan w:val="4"/>
          </w:tcPr>
          <w:p w14:paraId="18ACAB41" w14:textId="77777777" w:rsidR="00DC3687" w:rsidRPr="00B46B93" w:rsidRDefault="00A73D46" w:rsidP="00406708">
            <w:r>
              <w:t>5</w:t>
            </w:r>
            <w:r w:rsidR="00406708" w:rsidRPr="00B46B93">
              <w:t xml:space="preserve"> ans à partir de la date de fabrication</w:t>
            </w:r>
            <w:r w:rsidR="00DC3687" w:rsidRPr="00B46B93">
              <w:tab/>
            </w:r>
          </w:p>
        </w:tc>
      </w:tr>
      <w:tr w:rsidR="00DC3687" w:rsidRPr="004777CB" w14:paraId="3279CBE5" w14:textId="77777777" w:rsidTr="00406708">
        <w:tc>
          <w:tcPr>
            <w:tcW w:w="2410" w:type="dxa"/>
            <w:vAlign w:val="center"/>
          </w:tcPr>
          <w:p w14:paraId="3918E523" w14:textId="77777777" w:rsidR="00DC3687" w:rsidRPr="00B46B93" w:rsidRDefault="00DC3687" w:rsidP="00D3264F">
            <w:pPr>
              <w:rPr>
                <w:b/>
              </w:rPr>
            </w:pPr>
            <w:r w:rsidRPr="00B46B93">
              <w:rPr>
                <w:b/>
              </w:rPr>
              <w:t xml:space="preserve">Indications </w:t>
            </w:r>
            <w:r w:rsidR="00D3264F" w:rsidRPr="00B46B93">
              <w:rPr>
                <w:b/>
              </w:rPr>
              <w:t>d’utilisation</w:t>
            </w:r>
          </w:p>
        </w:tc>
        <w:tc>
          <w:tcPr>
            <w:tcW w:w="8505" w:type="dxa"/>
            <w:gridSpan w:val="4"/>
            <w:vAlign w:val="center"/>
          </w:tcPr>
          <w:p w14:paraId="0B1B5432" w14:textId="1694633D" w:rsidR="006368A2" w:rsidRPr="00B46B93" w:rsidRDefault="004777CB" w:rsidP="006368A2">
            <w:r w:rsidRPr="00B46B93">
              <w:t xml:space="preserve"> </w:t>
            </w:r>
            <w:r w:rsidR="006368A2" w:rsidRPr="00B46B93">
              <w:rPr>
                <w:noProof/>
                <w:lang w:eastAsia="fr-FR"/>
              </w:rPr>
              <w:drawing>
                <wp:inline distT="0" distB="0" distL="0" distR="0" wp14:anchorId="352AE572" wp14:editId="49B11F0E">
                  <wp:extent cx="609600" cy="609600"/>
                  <wp:effectExtent l="0" t="0" r="0" b="0"/>
                  <wp:docPr id="12" name="Image 12" descr="P:\Marketing\2 MKG MP Exclusive\QUALITE\SYMBOLES EN980 ET PHRASES R&amp;S et P&amp;H&amp;EUH ET NORMES\JPEG SYMBOLES\NF EN 980 2008 FA139783_Page_13_Image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:\Marketing\2 MKG MP Exclusive\QUALITE\SYMBOLES EN980 ET PHRASES R&amp;S et P&amp;H&amp;EUH ET NORMES\JPEG SYMBOLES\NF EN 980 2008 FA139783_Page_13_Image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D0FBE">
              <w:rPr>
                <w:noProof/>
              </w:rPr>
              <w:drawing>
                <wp:inline distT="0" distB="0" distL="0" distR="0" wp14:anchorId="55AFEA49" wp14:editId="4A8F27CA">
                  <wp:extent cx="616738" cy="611339"/>
                  <wp:effectExtent l="2858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33371" cy="627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87" w:rsidRPr="00406708" w14:paraId="64E07241" w14:textId="77777777" w:rsidTr="00406708">
        <w:trPr>
          <w:trHeight w:val="268"/>
        </w:trPr>
        <w:tc>
          <w:tcPr>
            <w:tcW w:w="2410" w:type="dxa"/>
            <w:vAlign w:val="center"/>
          </w:tcPr>
          <w:p w14:paraId="058FDFD8" w14:textId="77777777" w:rsidR="00DC3687" w:rsidRPr="00B46B93" w:rsidRDefault="00D3264F" w:rsidP="00D3264F">
            <w:pPr>
              <w:rPr>
                <w:b/>
              </w:rPr>
            </w:pPr>
            <w:r w:rsidRPr="00B46B93">
              <w:rPr>
                <w:b/>
              </w:rPr>
              <w:t>I</w:t>
            </w:r>
            <w:r w:rsidR="00DC3687" w:rsidRPr="00B46B93">
              <w:rPr>
                <w:b/>
              </w:rPr>
              <w:t>nformation</w:t>
            </w:r>
            <w:r w:rsidRPr="00B46B93">
              <w:rPr>
                <w:b/>
              </w:rPr>
              <w:t>s légales</w:t>
            </w:r>
          </w:p>
        </w:tc>
        <w:tc>
          <w:tcPr>
            <w:tcW w:w="8505" w:type="dxa"/>
            <w:gridSpan w:val="4"/>
          </w:tcPr>
          <w:p w14:paraId="4B771CEA" w14:textId="77777777" w:rsidR="004769EB" w:rsidRDefault="00F7713A">
            <w:r w:rsidRPr="00F7713A">
              <w:t>Dispositif</w:t>
            </w:r>
            <w:r w:rsidR="00406708" w:rsidRPr="00B46B93">
              <w:t xml:space="preserve"> médical</w:t>
            </w:r>
            <w:r w:rsidR="00CE209D" w:rsidRPr="00B46B93">
              <w:t xml:space="preserve"> </w:t>
            </w:r>
            <w:r w:rsidR="00406708" w:rsidRPr="00B46B93">
              <w:t xml:space="preserve">de classe I </w:t>
            </w:r>
            <w:r w:rsidR="004769EB">
              <w:t>sous règlement MDR 2017/745</w:t>
            </w:r>
          </w:p>
          <w:p w14:paraId="222AF407" w14:textId="25CE4D0E" w:rsidR="00DC3687" w:rsidRPr="00B46B93" w:rsidRDefault="007D0FBE">
            <w:r w:rsidRPr="0081479D">
              <w:t xml:space="preserve">Marquage CE </w:t>
            </w:r>
            <w:r>
              <w:t xml:space="preserve">- </w:t>
            </w:r>
            <w:r w:rsidR="00A67E78">
              <w:t xml:space="preserve">Fabricant : </w:t>
            </w:r>
            <w:r w:rsidR="007869EB" w:rsidRPr="007869EB">
              <w:t xml:space="preserve">FOMED Industries </w:t>
            </w:r>
            <w:proofErr w:type="spellStart"/>
            <w:r w:rsidR="007869EB" w:rsidRPr="007869EB">
              <w:t>Inc</w:t>
            </w:r>
            <w:proofErr w:type="spellEnd"/>
          </w:p>
        </w:tc>
      </w:tr>
    </w:tbl>
    <w:p w14:paraId="118C0CEB" w14:textId="77777777" w:rsidR="00DC3687" w:rsidRPr="004769EB" w:rsidRDefault="00DC3687">
      <w:pPr>
        <w:rPr>
          <w:sz w:val="16"/>
          <w:szCs w:val="16"/>
        </w:rPr>
      </w:pPr>
    </w:p>
    <w:p w14:paraId="44D85D07" w14:textId="231B8157" w:rsidR="004777CB" w:rsidRPr="004769EB" w:rsidRDefault="00CD0002" w:rsidP="009504CF">
      <w:pPr>
        <w:rPr>
          <w:sz w:val="20"/>
          <w:szCs w:val="20"/>
        </w:rPr>
      </w:pPr>
      <w:r w:rsidRPr="004769EB">
        <w:rPr>
          <w:sz w:val="20"/>
          <w:szCs w:val="20"/>
        </w:rPr>
        <w:t xml:space="preserve">Version </w:t>
      </w:r>
      <w:r w:rsidR="007D0FBE">
        <w:rPr>
          <w:sz w:val="20"/>
          <w:szCs w:val="20"/>
        </w:rPr>
        <w:t>2</w:t>
      </w:r>
      <w:r w:rsidR="00A73D46" w:rsidRPr="004769EB">
        <w:rPr>
          <w:sz w:val="20"/>
          <w:szCs w:val="20"/>
        </w:rPr>
        <w:t>.</w:t>
      </w:r>
      <w:r w:rsidR="00ED76A7">
        <w:rPr>
          <w:sz w:val="20"/>
          <w:szCs w:val="20"/>
        </w:rPr>
        <w:t>1</w:t>
      </w:r>
      <w:r w:rsidR="007869EB" w:rsidRPr="004769EB">
        <w:rPr>
          <w:sz w:val="20"/>
          <w:szCs w:val="20"/>
        </w:rPr>
        <w:t xml:space="preserve">                                                                               </w:t>
      </w:r>
      <w:r w:rsidR="00B46B93">
        <w:rPr>
          <w:sz w:val="20"/>
          <w:szCs w:val="20"/>
        </w:rPr>
        <w:t>Mise à jour</w:t>
      </w:r>
      <w:r w:rsidR="00A73D46">
        <w:rPr>
          <w:sz w:val="20"/>
          <w:szCs w:val="20"/>
        </w:rPr>
        <w:t xml:space="preserve"> </w:t>
      </w:r>
      <w:r w:rsidR="00ED76A7">
        <w:rPr>
          <w:sz w:val="20"/>
          <w:szCs w:val="20"/>
        </w:rPr>
        <w:t>15/11/2022</w:t>
      </w:r>
      <w:r w:rsidR="007869EB">
        <w:rPr>
          <w:sz w:val="20"/>
          <w:szCs w:val="20"/>
        </w:rPr>
        <w:t xml:space="preserve"> par </w:t>
      </w:r>
      <w:r w:rsidR="00ED76A7">
        <w:rPr>
          <w:sz w:val="20"/>
          <w:szCs w:val="20"/>
        </w:rPr>
        <w:t>RG</w:t>
      </w:r>
    </w:p>
    <w:sectPr w:rsidR="004777CB" w:rsidRPr="004769EB" w:rsidSect="00AC4CC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05EAE" w14:textId="77777777" w:rsidR="00DF5C7B" w:rsidRDefault="00DF5C7B" w:rsidP="00AF6809">
      <w:r>
        <w:separator/>
      </w:r>
    </w:p>
  </w:endnote>
  <w:endnote w:type="continuationSeparator" w:id="0">
    <w:p w14:paraId="66F112F7" w14:textId="77777777" w:rsidR="00DF5C7B" w:rsidRDefault="00DF5C7B" w:rsidP="00AF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567C" w14:textId="21E75909" w:rsidR="00ED76A7" w:rsidRDefault="00ED76A7">
    <w:pPr>
      <w:pStyle w:val="Pieddepage"/>
    </w:pPr>
    <w:r>
      <w:rPr>
        <w:b/>
        <w:sz w:val="20"/>
        <w:szCs w:val="20"/>
      </w:rPr>
      <w:t>CADENCE - 2 bis chemin du Loup 93290 Tremblay-en-France - FRANCE - Tel. +33 (0)1 49 63 56 20</w:t>
    </w:r>
  </w:p>
  <w:p w14:paraId="238FE4CF" w14:textId="77777777" w:rsidR="009504CF" w:rsidRDefault="009504CF" w:rsidP="009504CF">
    <w:pPr>
      <w:pStyle w:val="Defaul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1315B" w14:textId="77777777" w:rsidR="00DF5C7B" w:rsidRDefault="00DF5C7B" w:rsidP="00AF6809">
      <w:r>
        <w:separator/>
      </w:r>
    </w:p>
  </w:footnote>
  <w:footnote w:type="continuationSeparator" w:id="0">
    <w:p w14:paraId="14A3A1A1" w14:textId="77777777" w:rsidR="00DF5C7B" w:rsidRDefault="00DF5C7B" w:rsidP="00AF6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6D7E1D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ansporing om informatieve nota te lezen.gif" style="width:75pt;height:60.75pt;visibility:visible;mso-wrap-style:square" o:bullet="t">
        <v:imagedata r:id="rId1" o:title="aansporing om informatieve nota te lezen"/>
      </v:shape>
    </w:pict>
  </w:numPicBullet>
  <w:abstractNum w:abstractNumId="0" w15:restartNumberingAfterBreak="0">
    <w:nsid w:val="04C2308C"/>
    <w:multiLevelType w:val="hybridMultilevel"/>
    <w:tmpl w:val="34F643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83928"/>
    <w:multiLevelType w:val="hybridMultilevel"/>
    <w:tmpl w:val="298A0C76"/>
    <w:lvl w:ilvl="0" w:tplc="C576D58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35D45"/>
    <w:multiLevelType w:val="hybridMultilevel"/>
    <w:tmpl w:val="AFB8A56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C643F"/>
    <w:multiLevelType w:val="hybridMultilevel"/>
    <w:tmpl w:val="107A9A9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D51D9"/>
    <w:multiLevelType w:val="hybridMultilevel"/>
    <w:tmpl w:val="5C3027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E78F3"/>
    <w:multiLevelType w:val="hybridMultilevel"/>
    <w:tmpl w:val="8CD20098"/>
    <w:lvl w:ilvl="0" w:tplc="39AAAD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8ABC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84E5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AE6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C0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D296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AA6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4D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866C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E260309"/>
    <w:multiLevelType w:val="hybridMultilevel"/>
    <w:tmpl w:val="46A0D27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26929"/>
    <w:multiLevelType w:val="hybridMultilevel"/>
    <w:tmpl w:val="35FA33E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C40063"/>
    <w:multiLevelType w:val="hybridMultilevel"/>
    <w:tmpl w:val="0E60C15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624D0"/>
    <w:multiLevelType w:val="hybridMultilevel"/>
    <w:tmpl w:val="F2123E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323F0"/>
    <w:multiLevelType w:val="hybridMultilevel"/>
    <w:tmpl w:val="C902D83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788333">
    <w:abstractNumId w:val="10"/>
  </w:num>
  <w:num w:numId="2" w16cid:durableId="717242983">
    <w:abstractNumId w:val="2"/>
  </w:num>
  <w:num w:numId="3" w16cid:durableId="273640693">
    <w:abstractNumId w:val="3"/>
  </w:num>
  <w:num w:numId="4" w16cid:durableId="319192275">
    <w:abstractNumId w:val="8"/>
  </w:num>
  <w:num w:numId="5" w16cid:durableId="944655529">
    <w:abstractNumId w:val="6"/>
  </w:num>
  <w:num w:numId="6" w16cid:durableId="326831681">
    <w:abstractNumId w:val="4"/>
  </w:num>
  <w:num w:numId="7" w16cid:durableId="21395415">
    <w:abstractNumId w:val="5"/>
  </w:num>
  <w:num w:numId="8" w16cid:durableId="1687949382">
    <w:abstractNumId w:val="1"/>
  </w:num>
  <w:num w:numId="9" w16cid:durableId="40595082">
    <w:abstractNumId w:val="9"/>
  </w:num>
  <w:num w:numId="10" w16cid:durableId="874343312">
    <w:abstractNumId w:val="0"/>
  </w:num>
  <w:num w:numId="11" w16cid:durableId="9357922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87"/>
    <w:rsid w:val="0001083F"/>
    <w:rsid w:val="00076840"/>
    <w:rsid w:val="00097B2E"/>
    <w:rsid w:val="0012456A"/>
    <w:rsid w:val="001A441B"/>
    <w:rsid w:val="001A6574"/>
    <w:rsid w:val="001B7D6D"/>
    <w:rsid w:val="001F2F77"/>
    <w:rsid w:val="002428DF"/>
    <w:rsid w:val="00263ACA"/>
    <w:rsid w:val="00294C32"/>
    <w:rsid w:val="002D4DC8"/>
    <w:rsid w:val="002E7B6A"/>
    <w:rsid w:val="00323D09"/>
    <w:rsid w:val="00342942"/>
    <w:rsid w:val="003902C7"/>
    <w:rsid w:val="00396AA6"/>
    <w:rsid w:val="003A2DD7"/>
    <w:rsid w:val="00406708"/>
    <w:rsid w:val="004769EB"/>
    <w:rsid w:val="00477166"/>
    <w:rsid w:val="004777CB"/>
    <w:rsid w:val="00494029"/>
    <w:rsid w:val="0049734E"/>
    <w:rsid w:val="004E14CF"/>
    <w:rsid w:val="005570B8"/>
    <w:rsid w:val="0057255F"/>
    <w:rsid w:val="006012F1"/>
    <w:rsid w:val="006045A2"/>
    <w:rsid w:val="006368A2"/>
    <w:rsid w:val="006535A7"/>
    <w:rsid w:val="00693F7A"/>
    <w:rsid w:val="006B1693"/>
    <w:rsid w:val="006E6B25"/>
    <w:rsid w:val="00716593"/>
    <w:rsid w:val="0073785A"/>
    <w:rsid w:val="00742AA7"/>
    <w:rsid w:val="007869EB"/>
    <w:rsid w:val="007B5E6A"/>
    <w:rsid w:val="007D0FBE"/>
    <w:rsid w:val="007E0CA0"/>
    <w:rsid w:val="007E5515"/>
    <w:rsid w:val="008541EF"/>
    <w:rsid w:val="008B0F66"/>
    <w:rsid w:val="008F1B17"/>
    <w:rsid w:val="008F2C7F"/>
    <w:rsid w:val="009504CF"/>
    <w:rsid w:val="00966B9A"/>
    <w:rsid w:val="00966FFB"/>
    <w:rsid w:val="00976266"/>
    <w:rsid w:val="009C1F8F"/>
    <w:rsid w:val="009D3ECB"/>
    <w:rsid w:val="00A67E78"/>
    <w:rsid w:val="00A73D46"/>
    <w:rsid w:val="00A80984"/>
    <w:rsid w:val="00AB2B88"/>
    <w:rsid w:val="00AC4CCC"/>
    <w:rsid w:val="00AF6809"/>
    <w:rsid w:val="00B46B93"/>
    <w:rsid w:val="00B640DF"/>
    <w:rsid w:val="00B8443E"/>
    <w:rsid w:val="00C072B8"/>
    <w:rsid w:val="00C52795"/>
    <w:rsid w:val="00CB1B9B"/>
    <w:rsid w:val="00CD0002"/>
    <w:rsid w:val="00CD029E"/>
    <w:rsid w:val="00CE209D"/>
    <w:rsid w:val="00D14E3C"/>
    <w:rsid w:val="00D3264F"/>
    <w:rsid w:val="00D820F7"/>
    <w:rsid w:val="00DA1899"/>
    <w:rsid w:val="00DB302E"/>
    <w:rsid w:val="00DB50C8"/>
    <w:rsid w:val="00DB658D"/>
    <w:rsid w:val="00DC3687"/>
    <w:rsid w:val="00DF5C7B"/>
    <w:rsid w:val="00E54030"/>
    <w:rsid w:val="00EB38F0"/>
    <w:rsid w:val="00EC124C"/>
    <w:rsid w:val="00ED531F"/>
    <w:rsid w:val="00ED76A7"/>
    <w:rsid w:val="00EE040F"/>
    <w:rsid w:val="00F572AB"/>
    <w:rsid w:val="00F7320A"/>
    <w:rsid w:val="00F7713A"/>
    <w:rsid w:val="00FC5E95"/>
    <w:rsid w:val="00FD0097"/>
    <w:rsid w:val="00FD0FC5"/>
    <w:rsid w:val="00F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4D911"/>
  <w15:docId w15:val="{79144932-09EC-410A-A0A1-58EA8AB4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B1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1B17"/>
    <w:pPr>
      <w:ind w:left="720"/>
      <w:contextualSpacing/>
    </w:pPr>
    <w:rPr>
      <w:rFonts w:eastAsia="Calibri"/>
    </w:rPr>
  </w:style>
  <w:style w:type="table" w:styleId="Grilledutableau">
    <w:name w:val="Table Grid"/>
    <w:basedOn w:val="TableauNormal"/>
    <w:uiPriority w:val="59"/>
    <w:rsid w:val="00DC3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36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6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6B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E6B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6B25"/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F68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68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1DB52-5A46-47C2-97BA-4C3461236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PCMPROPRE4</dc:creator>
  <cp:lastModifiedBy>Robin GERVAIS</cp:lastModifiedBy>
  <cp:revision>2</cp:revision>
  <dcterms:created xsi:type="dcterms:W3CDTF">2022-11-15T11:20:00Z</dcterms:created>
  <dcterms:modified xsi:type="dcterms:W3CDTF">2022-11-15T11:20:00Z</dcterms:modified>
</cp:coreProperties>
</file>