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5F53" w14:textId="77777777" w:rsidR="009C3E66" w:rsidRPr="00632BBD" w:rsidRDefault="003652B7" w:rsidP="009C3E66">
      <w:pPr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C447D4F" wp14:editId="6A8837A8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C20E5" wp14:editId="6016A424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D9586" w14:textId="03574AC7" w:rsidR="00DC19C2" w:rsidRPr="00DC3687" w:rsidRDefault="00DC19C2" w:rsidP="00DC19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</w:t>
                            </w:r>
                            <w:r w:rsidR="00E643BE">
                              <w:rPr>
                                <w:sz w:val="40"/>
                                <w:szCs w:val="40"/>
                              </w:rPr>
                              <w:t xml:space="preserve">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="00E643BE">
                              <w:rPr>
                                <w:sz w:val="40"/>
                                <w:szCs w:val="40"/>
                              </w:rPr>
                              <w:t>ECNICA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20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14CD9586" w14:textId="03574AC7" w:rsidR="00DC19C2" w:rsidRPr="00DC3687" w:rsidRDefault="00DC19C2" w:rsidP="00DC19C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</w:t>
                      </w:r>
                      <w:r w:rsidR="00E643BE">
                        <w:rPr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="00E643BE">
                        <w:rPr>
                          <w:sz w:val="40"/>
                          <w:szCs w:val="40"/>
                        </w:rPr>
                        <w:t>ECNICA</w:t>
                      </w:r>
                    </w:p>
                  </w:txbxContent>
                </v:textbox>
              </v:shape>
            </w:pict>
          </mc:Fallback>
        </mc:AlternateContent>
      </w:r>
    </w:p>
    <w:p w14:paraId="71CAD990" w14:textId="490290F3" w:rsidR="009C3E66" w:rsidRPr="00632BBD" w:rsidRDefault="009C3E66" w:rsidP="009C3E66">
      <w:pPr>
        <w:spacing w:line="360" w:lineRule="auto"/>
        <w:rPr>
          <w:lang w:val="fr-FR"/>
        </w:rPr>
      </w:pPr>
    </w:p>
    <w:tbl>
      <w:tblPr>
        <w:tblW w:w="1039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8300"/>
      </w:tblGrid>
      <w:tr w:rsidR="00A22D04" w:rsidRPr="002F3903" w14:paraId="3B04E343" w14:textId="77777777" w:rsidTr="00FB4540">
        <w:trPr>
          <w:trHeight w:val="582"/>
        </w:trPr>
        <w:tc>
          <w:tcPr>
            <w:tcW w:w="2097" w:type="dxa"/>
            <w:shd w:val="clear" w:color="auto" w:fill="auto"/>
            <w:vAlign w:val="center"/>
          </w:tcPr>
          <w:p w14:paraId="0E096DB7" w14:textId="561B55E0" w:rsidR="00A22D04" w:rsidRPr="00EC239E" w:rsidRDefault="00AF1C98" w:rsidP="00B634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AF1C98">
              <w:rPr>
                <w:rFonts w:cs="Arial"/>
                <w:b/>
              </w:rPr>
              <w:t>esignación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1AC2B776" w14:textId="6336E224" w:rsidR="00A22D04" w:rsidRPr="00862D64" w:rsidRDefault="00780B09" w:rsidP="00E3281E">
            <w:pPr>
              <w:jc w:val="center"/>
              <w:rPr>
                <w:rFonts w:cs="Arial"/>
                <w:b/>
              </w:rPr>
            </w:pPr>
            <w:r w:rsidRPr="00862D64">
              <w:rPr>
                <w:rFonts w:cs="Arial"/>
                <w:b/>
              </w:rPr>
              <w:t>C</w:t>
            </w:r>
            <w:r w:rsidR="004D1AF0" w:rsidRPr="00862D64">
              <w:rPr>
                <w:rFonts w:cs="Arial"/>
                <w:b/>
              </w:rPr>
              <w:t>ánulas</w:t>
            </w:r>
            <w:r w:rsidRPr="00862D64">
              <w:rPr>
                <w:rFonts w:cs="Arial"/>
                <w:b/>
              </w:rPr>
              <w:t xml:space="preserve"> </w:t>
            </w:r>
            <w:r w:rsidR="004D1AF0" w:rsidRPr="00862D64">
              <w:rPr>
                <w:rFonts w:cs="Arial"/>
                <w:b/>
              </w:rPr>
              <w:t>Es</w:t>
            </w:r>
            <w:r w:rsidR="00B31940" w:rsidRPr="00862D64">
              <w:rPr>
                <w:rFonts w:cs="Arial"/>
                <w:b/>
              </w:rPr>
              <w:t>tériles</w:t>
            </w:r>
            <w:r w:rsidRPr="00862D64">
              <w:rPr>
                <w:rFonts w:cs="Arial"/>
                <w:b/>
              </w:rPr>
              <w:t xml:space="preserve"> 2,5</w:t>
            </w:r>
            <w:r w:rsidR="00B31940" w:rsidRPr="00862D64">
              <w:rPr>
                <w:rFonts w:cs="Arial"/>
                <w:b/>
              </w:rPr>
              <w:t xml:space="preserve"> mm </w:t>
            </w:r>
            <w:r w:rsidRPr="00862D64">
              <w:rPr>
                <w:rFonts w:cs="Arial"/>
                <w:b/>
              </w:rPr>
              <w:t xml:space="preserve">MEDIBASE (20 + 2 </w:t>
            </w:r>
            <w:r w:rsidR="00B31940" w:rsidRPr="00862D64">
              <w:rPr>
                <w:rFonts w:cs="Arial"/>
                <w:b/>
              </w:rPr>
              <w:t>adapta</w:t>
            </w:r>
            <w:r w:rsidR="004D1AF0" w:rsidRPr="00862D64">
              <w:rPr>
                <w:rFonts w:cs="Arial"/>
                <w:b/>
              </w:rPr>
              <w:t>dores</w:t>
            </w:r>
            <w:r w:rsidRPr="00862D64">
              <w:rPr>
                <w:rFonts w:cs="Arial"/>
                <w:b/>
              </w:rPr>
              <w:t>)</w:t>
            </w:r>
          </w:p>
        </w:tc>
      </w:tr>
      <w:tr w:rsidR="00A22D04" w:rsidRPr="00030790" w14:paraId="1089A213" w14:textId="77777777" w:rsidTr="0071282E">
        <w:trPr>
          <w:trHeight w:val="416"/>
        </w:trPr>
        <w:tc>
          <w:tcPr>
            <w:tcW w:w="2097" w:type="dxa"/>
            <w:shd w:val="clear" w:color="auto" w:fill="auto"/>
            <w:vAlign w:val="center"/>
          </w:tcPr>
          <w:p w14:paraId="458F606D" w14:textId="63FDDC05" w:rsidR="00A22D04" w:rsidRPr="00EC239E" w:rsidRDefault="004D1AF0" w:rsidP="00EC23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</w:t>
            </w:r>
            <w:r w:rsidR="00A22D04">
              <w:rPr>
                <w:rFonts w:cs="Arial"/>
                <w:b/>
              </w:rPr>
              <w:t xml:space="preserve">(s) 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471F22DF" w14:textId="1E93D0FF" w:rsidR="00A22D04" w:rsidRDefault="0071282E" w:rsidP="00CC3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3149405</w:t>
            </w:r>
          </w:p>
        </w:tc>
      </w:tr>
      <w:tr w:rsidR="0071282E" w:rsidRPr="00030790" w14:paraId="05201E47" w14:textId="77777777" w:rsidTr="0071282E">
        <w:trPr>
          <w:trHeight w:val="408"/>
        </w:trPr>
        <w:tc>
          <w:tcPr>
            <w:tcW w:w="2097" w:type="dxa"/>
            <w:shd w:val="clear" w:color="auto" w:fill="auto"/>
            <w:vAlign w:val="center"/>
          </w:tcPr>
          <w:p w14:paraId="289C8D44" w14:textId="028EEE48" w:rsidR="0071282E" w:rsidRDefault="0071282E" w:rsidP="0071282E">
            <w:pPr>
              <w:rPr>
                <w:rFonts w:cs="Arial"/>
                <w:b/>
              </w:rPr>
            </w:pPr>
            <w:r w:rsidRPr="00B31571">
              <w:rPr>
                <w:rFonts w:cs="Arial"/>
                <w:b/>
              </w:rPr>
              <w:t>UDI-DI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18E4305D" w14:textId="4057E638" w:rsidR="0071282E" w:rsidRDefault="0071282E" w:rsidP="00CC36C8">
            <w:pPr>
              <w:jc w:val="center"/>
              <w:rPr>
                <w:color w:val="000000"/>
              </w:rPr>
            </w:pPr>
            <w:r w:rsidRPr="008244D8">
              <w:rPr>
                <w:rFonts w:cs="Arial"/>
                <w:noProof/>
                <w:sz w:val="22"/>
                <w:szCs w:val="22"/>
                <w:lang w:val="fr-FR" w:eastAsia="fr-FR" w:bidi="he-IL"/>
              </w:rPr>
              <w:t>03700425946972</w:t>
            </w:r>
          </w:p>
        </w:tc>
      </w:tr>
      <w:tr w:rsidR="0071282E" w:rsidRPr="00030790" w14:paraId="60771E93" w14:textId="77777777" w:rsidTr="00EE593C">
        <w:trPr>
          <w:trHeight w:val="2256"/>
        </w:trPr>
        <w:tc>
          <w:tcPr>
            <w:tcW w:w="2097" w:type="dxa"/>
            <w:shd w:val="clear" w:color="auto" w:fill="auto"/>
            <w:vAlign w:val="center"/>
          </w:tcPr>
          <w:p w14:paraId="0B1B7D4F" w14:textId="5781618E" w:rsidR="0071282E" w:rsidRPr="00EC239E" w:rsidRDefault="0071282E" w:rsidP="007128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38A30156" w14:textId="68B33856" w:rsidR="0071282E" w:rsidRPr="00EC239E" w:rsidRDefault="0071282E" w:rsidP="0071282E">
            <w:pPr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1159F65" wp14:editId="5256B474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471805</wp:posOffset>
                  </wp:positionV>
                  <wp:extent cx="2812415" cy="885825"/>
                  <wp:effectExtent l="0" t="0" r="6985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3" b="38577"/>
                          <a:stretch/>
                        </pic:blipFill>
                        <pic:spPr bwMode="auto">
                          <a:xfrm>
                            <a:off x="0" y="0"/>
                            <a:ext cx="2812415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lang w:val="fr-FR" w:eastAsia="fr-FR" w:bidi="he-IL"/>
              </w:rPr>
              <w:drawing>
                <wp:inline distT="0" distB="0" distL="0" distR="0" wp14:anchorId="60E86873" wp14:editId="4EFBF13F">
                  <wp:extent cx="2200275" cy="22002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2E" w:rsidRPr="002F3903" w14:paraId="0612F22E" w14:textId="77777777" w:rsidTr="00AF1C98">
        <w:trPr>
          <w:trHeight w:val="477"/>
        </w:trPr>
        <w:tc>
          <w:tcPr>
            <w:tcW w:w="2097" w:type="dxa"/>
            <w:shd w:val="clear" w:color="auto" w:fill="auto"/>
            <w:vAlign w:val="center"/>
          </w:tcPr>
          <w:p w14:paraId="54DCE18A" w14:textId="55C17CA4" w:rsidR="0071282E" w:rsidRDefault="00AF1C98" w:rsidP="0071282E">
            <w:pPr>
              <w:rPr>
                <w:rFonts w:cs="Arial"/>
                <w:b/>
              </w:rPr>
            </w:pPr>
            <w:r w:rsidRPr="00AF1C98">
              <w:rPr>
                <w:rFonts w:cs="Arial"/>
                <w:b/>
              </w:rPr>
              <w:t>Descripción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38C559CD" w14:textId="532BEED9" w:rsidR="0071282E" w:rsidRPr="0071282E" w:rsidRDefault="00EE593C" w:rsidP="0071282E">
            <w:pPr>
              <w:jc w:val="both"/>
              <w:rPr>
                <w:rFonts w:cs="Arial"/>
                <w:sz w:val="22"/>
                <w:szCs w:val="22"/>
              </w:rPr>
            </w:pPr>
            <w:r w:rsidRPr="00EE593C">
              <w:rPr>
                <w:rFonts w:cs="Arial"/>
                <w:sz w:val="22"/>
                <w:szCs w:val="22"/>
              </w:rPr>
              <w:t>Cánulas de aspiración quirúrgica estériles de un solo uso con punta removible.</w:t>
            </w:r>
          </w:p>
        </w:tc>
      </w:tr>
      <w:tr w:rsidR="0071282E" w:rsidRPr="002F3903" w14:paraId="39AD3A56" w14:textId="77777777" w:rsidTr="00AF1C98">
        <w:trPr>
          <w:trHeight w:val="4652"/>
        </w:trPr>
        <w:tc>
          <w:tcPr>
            <w:tcW w:w="2097" w:type="dxa"/>
            <w:shd w:val="clear" w:color="auto" w:fill="auto"/>
            <w:vAlign w:val="center"/>
          </w:tcPr>
          <w:p w14:paraId="1FE186FC" w14:textId="51F14AD1" w:rsidR="0071282E" w:rsidRDefault="00EE593C" w:rsidP="007128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71282E">
              <w:rPr>
                <w:rFonts w:cs="Arial"/>
                <w:b/>
              </w:rPr>
              <w:t>aracterísticas y datos técnicos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0F9A3624" w14:textId="77777777" w:rsidR="00EE593C" w:rsidRPr="00FC515B" w:rsidRDefault="00EE593C" w:rsidP="00EE593C">
            <w:pPr>
              <w:jc w:val="both"/>
              <w:rPr>
                <w:rFonts w:cs="Arial"/>
                <w:sz w:val="22"/>
                <w:szCs w:val="22"/>
              </w:rPr>
            </w:pPr>
            <w:r w:rsidRPr="00FC515B">
              <w:rPr>
                <w:rFonts w:cs="Arial"/>
                <w:sz w:val="22"/>
                <w:szCs w:val="22"/>
              </w:rPr>
              <w:t>Composición: PVC</w:t>
            </w:r>
          </w:p>
          <w:p w14:paraId="2A1BCDA2" w14:textId="77777777" w:rsidR="00EE593C" w:rsidRPr="00FC515B" w:rsidRDefault="00EE593C" w:rsidP="00EE593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03230AB" w14:textId="6B092A0A" w:rsidR="00EE593C" w:rsidRPr="00FC515B" w:rsidRDefault="00EE593C" w:rsidP="00EE593C">
            <w:pPr>
              <w:jc w:val="both"/>
              <w:rPr>
                <w:rFonts w:cs="Arial"/>
                <w:sz w:val="22"/>
                <w:szCs w:val="22"/>
              </w:rPr>
            </w:pPr>
            <w:r w:rsidRPr="00FC515B">
              <w:rPr>
                <w:rFonts w:cs="Arial"/>
                <w:sz w:val="22"/>
                <w:szCs w:val="22"/>
              </w:rPr>
              <w:t>Cada cánula está empaquetada individualmente en una bolsa estéril:</w:t>
            </w:r>
            <w:r w:rsidRPr="00FC515B">
              <w:rPr>
                <w:sz w:val="22"/>
                <w:szCs w:val="22"/>
              </w:rPr>
              <w:br/>
              <w:t>- Higiénico</w:t>
            </w:r>
          </w:p>
          <w:p w14:paraId="09AA9849" w14:textId="15F54BBE" w:rsidR="00EE593C" w:rsidRPr="00FC515B" w:rsidRDefault="00EE593C" w:rsidP="00EE593C">
            <w:pPr>
              <w:rPr>
                <w:sz w:val="22"/>
                <w:szCs w:val="22"/>
              </w:rPr>
            </w:pPr>
            <w:r w:rsidRPr="00FC515B">
              <w:rPr>
                <w:sz w:val="22"/>
                <w:szCs w:val="22"/>
              </w:rPr>
              <w:t>- Ahorro de tiempo</w:t>
            </w:r>
          </w:p>
          <w:p w14:paraId="463B0D2B" w14:textId="77777777" w:rsidR="00EE593C" w:rsidRPr="00FC515B" w:rsidRDefault="00EE593C" w:rsidP="00EE593C">
            <w:pPr>
              <w:ind w:left="360"/>
              <w:jc w:val="both"/>
              <w:rPr>
                <w:sz w:val="22"/>
                <w:szCs w:val="22"/>
              </w:rPr>
            </w:pPr>
          </w:p>
          <w:p w14:paraId="77B0631B" w14:textId="77777777" w:rsidR="00EE593C" w:rsidRPr="00FC515B" w:rsidRDefault="00EE593C" w:rsidP="00EE593C">
            <w:pPr>
              <w:jc w:val="both"/>
              <w:rPr>
                <w:sz w:val="22"/>
                <w:szCs w:val="22"/>
              </w:rPr>
            </w:pPr>
            <w:r w:rsidRPr="00FC515B">
              <w:rPr>
                <w:rFonts w:cs="Arial"/>
                <w:sz w:val="22"/>
                <w:szCs w:val="22"/>
              </w:rPr>
              <w:t>La forma y longitud de la cánula y la punta ofrecen las siguientes ventajas:</w:t>
            </w:r>
            <w:r w:rsidRPr="00FC515B">
              <w:rPr>
                <w:rFonts w:cs="Arial"/>
                <w:sz w:val="22"/>
                <w:szCs w:val="22"/>
              </w:rPr>
              <w:br/>
            </w:r>
            <w:r w:rsidRPr="00FC515B">
              <w:rPr>
                <w:sz w:val="22"/>
                <w:szCs w:val="22"/>
              </w:rPr>
              <w:t>- Precisión en la aspiración</w:t>
            </w:r>
          </w:p>
          <w:p w14:paraId="39270BB6" w14:textId="22D35D29" w:rsidR="00EE593C" w:rsidRPr="00FC515B" w:rsidRDefault="00EE593C" w:rsidP="00EE593C">
            <w:pPr>
              <w:jc w:val="both"/>
              <w:rPr>
                <w:sz w:val="22"/>
                <w:szCs w:val="22"/>
              </w:rPr>
            </w:pPr>
            <w:r w:rsidRPr="00FC515B">
              <w:rPr>
                <w:sz w:val="22"/>
                <w:szCs w:val="22"/>
              </w:rPr>
              <w:t>- Campos de visión despejados</w:t>
            </w:r>
          </w:p>
          <w:p w14:paraId="29F910DF" w14:textId="0EC7470C" w:rsidR="00EE593C" w:rsidRDefault="00EE593C" w:rsidP="00EE593C">
            <w:pPr>
              <w:jc w:val="both"/>
              <w:rPr>
                <w:rFonts w:cs="Arial"/>
                <w:sz w:val="22"/>
                <w:szCs w:val="22"/>
              </w:rPr>
            </w:pPr>
            <w:r w:rsidRPr="00FC515B">
              <w:rPr>
                <w:rFonts w:cs="Arial"/>
                <w:sz w:val="22"/>
                <w:szCs w:val="22"/>
              </w:rPr>
              <w:t>- Alcanzar áreas más estrechas</w:t>
            </w:r>
          </w:p>
          <w:p w14:paraId="39580063" w14:textId="77777777" w:rsidR="00FC515B" w:rsidRPr="00FC515B" w:rsidRDefault="00FC515B" w:rsidP="00EE593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C245C58" w14:textId="77777777" w:rsidR="00EE593C" w:rsidRDefault="00EE593C" w:rsidP="00EE593C">
            <w:pPr>
              <w:jc w:val="both"/>
              <w:rPr>
                <w:rFonts w:cs="Arial"/>
                <w:sz w:val="22"/>
                <w:szCs w:val="22"/>
              </w:rPr>
            </w:pPr>
            <w:r w:rsidRPr="00FC515B">
              <w:rPr>
                <w:rFonts w:cs="Arial"/>
                <w:sz w:val="22"/>
                <w:szCs w:val="22"/>
              </w:rPr>
              <w:t>La punta es removible, lo que permite cambiar de una aspiración con un diámetro de 2.5 mm (con punta) a un diámetro de 4.8 mm (sin punta).</w:t>
            </w:r>
          </w:p>
          <w:p w14:paraId="2C57486F" w14:textId="77777777" w:rsidR="00FC515B" w:rsidRDefault="00FC515B" w:rsidP="00EE593C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FB2B472" w14:textId="77777777" w:rsidR="00FC515B" w:rsidRPr="00FC515B" w:rsidRDefault="00FC515B" w:rsidP="00FC515B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C515B">
              <w:rPr>
                <w:rFonts w:cs="Arial"/>
                <w:sz w:val="22"/>
                <w:szCs w:val="22"/>
                <w:lang w:val="fr-FR"/>
              </w:rPr>
              <w:t xml:space="preserve">Cada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caja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contiene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dos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adaptadores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dobles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para la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conexión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tubos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de 11/16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mm.</w:t>
            </w:r>
            <w:proofErr w:type="spellEnd"/>
          </w:p>
          <w:p w14:paraId="35C16337" w14:textId="77777777" w:rsidR="00FC515B" w:rsidRPr="00FC515B" w:rsidRDefault="00FC515B" w:rsidP="00FC515B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C515B">
              <w:rPr>
                <w:rFonts w:cs="Arial"/>
                <w:sz w:val="22"/>
                <w:szCs w:val="22"/>
                <w:lang w:val="fr-FR"/>
              </w:rPr>
              <w:t xml:space="preserve">Los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adaptadores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dobles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suministran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estériles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pueden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esterilizarse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a 134°C.</w:t>
            </w:r>
          </w:p>
          <w:p w14:paraId="5707FABD" w14:textId="77777777" w:rsidR="00FC515B" w:rsidRPr="00FC515B" w:rsidRDefault="00FC515B" w:rsidP="00FC515B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</w:p>
          <w:p w14:paraId="0B28DCD9" w14:textId="682B029E" w:rsidR="00FC515B" w:rsidRPr="00FC515B" w:rsidRDefault="00FC515B" w:rsidP="00FC515B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C515B">
              <w:rPr>
                <w:rFonts w:cs="Arial"/>
                <w:sz w:val="22"/>
                <w:szCs w:val="22"/>
                <w:lang w:val="fr-FR"/>
              </w:rPr>
              <w:t xml:space="preserve">El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método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esterilización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es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por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óxido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C515B">
              <w:rPr>
                <w:rFonts w:cs="Arial"/>
                <w:sz w:val="22"/>
                <w:szCs w:val="22"/>
                <w:lang w:val="fr-FR"/>
              </w:rPr>
              <w:t>etileno</w:t>
            </w:r>
            <w:proofErr w:type="spellEnd"/>
            <w:r w:rsidRPr="00FC515B">
              <w:rPr>
                <w:rFonts w:cs="Arial"/>
                <w:sz w:val="22"/>
                <w:szCs w:val="22"/>
                <w:lang w:val="fr-FR"/>
              </w:rPr>
              <w:t>.</w:t>
            </w:r>
          </w:p>
        </w:tc>
      </w:tr>
      <w:tr w:rsidR="0071282E" w:rsidRPr="002F3903" w14:paraId="166212AE" w14:textId="77777777" w:rsidTr="00AF1C98">
        <w:trPr>
          <w:trHeight w:val="651"/>
        </w:trPr>
        <w:tc>
          <w:tcPr>
            <w:tcW w:w="2097" w:type="dxa"/>
            <w:shd w:val="clear" w:color="auto" w:fill="auto"/>
            <w:vAlign w:val="center"/>
          </w:tcPr>
          <w:p w14:paraId="45A3D659" w14:textId="17E95278" w:rsidR="0071282E" w:rsidRPr="00EC239E" w:rsidRDefault="0071282E" w:rsidP="007128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Embalaje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3962FDC2" w14:textId="2DFA7566" w:rsidR="0071282E" w:rsidRPr="0071282E" w:rsidRDefault="0071282E" w:rsidP="0071282E">
            <w:pPr>
              <w:jc w:val="both"/>
              <w:rPr>
                <w:rFonts w:cs="Arial"/>
                <w:sz w:val="22"/>
                <w:szCs w:val="22"/>
              </w:rPr>
            </w:pPr>
            <w:r w:rsidRPr="0071282E">
              <w:rPr>
                <w:rFonts w:cs="Arial"/>
                <w:sz w:val="22"/>
                <w:szCs w:val="22"/>
              </w:rPr>
              <w:t xml:space="preserve">Caja de 20 cánulas + 2 doble </w:t>
            </w:r>
            <w:r w:rsidR="00CC36C8" w:rsidRPr="0071282E">
              <w:rPr>
                <w:rFonts w:cs="Arial"/>
                <w:sz w:val="22"/>
                <w:szCs w:val="22"/>
              </w:rPr>
              <w:t>adaptadores</w:t>
            </w:r>
          </w:p>
          <w:p w14:paraId="25ADC4C2" w14:textId="56EF06C3" w:rsidR="0071282E" w:rsidRPr="0071282E" w:rsidRDefault="00CC36C8" w:rsidP="0071282E">
            <w:pPr>
              <w:jc w:val="both"/>
              <w:rPr>
                <w:b/>
                <w:sz w:val="22"/>
                <w:szCs w:val="22"/>
              </w:rPr>
            </w:pPr>
            <w:r w:rsidRPr="0071282E">
              <w:rPr>
                <w:b/>
                <w:sz w:val="22"/>
                <w:szCs w:val="22"/>
              </w:rPr>
              <w:t>Cartón</w:t>
            </w:r>
            <w:r w:rsidR="0071282E" w:rsidRPr="0071282E">
              <w:rPr>
                <w:b/>
                <w:sz w:val="22"/>
                <w:szCs w:val="22"/>
              </w:rPr>
              <w:t xml:space="preserve"> de 20 cajas.</w:t>
            </w:r>
          </w:p>
        </w:tc>
      </w:tr>
      <w:tr w:rsidR="0071282E" w:rsidRPr="002F3903" w14:paraId="05D92048" w14:textId="77777777" w:rsidTr="00AF1C98">
        <w:trPr>
          <w:trHeight w:val="419"/>
        </w:trPr>
        <w:tc>
          <w:tcPr>
            <w:tcW w:w="2097" w:type="dxa"/>
            <w:shd w:val="clear" w:color="auto" w:fill="auto"/>
            <w:vAlign w:val="center"/>
          </w:tcPr>
          <w:p w14:paraId="4B736CA2" w14:textId="0C955474" w:rsidR="0071282E" w:rsidRPr="00EC239E" w:rsidRDefault="0071282E" w:rsidP="0071282E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Duracíon</w:t>
            </w:r>
            <w:proofErr w:type="spellEnd"/>
            <w:r>
              <w:rPr>
                <w:rFonts w:cs="Arial"/>
                <w:b/>
              </w:rPr>
              <w:t xml:space="preserve"> de vida</w:t>
            </w:r>
          </w:p>
        </w:tc>
        <w:tc>
          <w:tcPr>
            <w:tcW w:w="8300" w:type="dxa"/>
            <w:shd w:val="clear" w:color="auto" w:fill="auto"/>
            <w:vAlign w:val="center"/>
          </w:tcPr>
          <w:p w14:paraId="261B715F" w14:textId="0B9B380D" w:rsidR="0071282E" w:rsidRPr="0071282E" w:rsidRDefault="0071282E" w:rsidP="0071282E">
            <w:pPr>
              <w:rPr>
                <w:rFonts w:cs="Arial"/>
                <w:sz w:val="22"/>
                <w:szCs w:val="22"/>
              </w:rPr>
            </w:pPr>
            <w:r w:rsidRPr="0071282E">
              <w:rPr>
                <w:rFonts w:cs="Arial"/>
                <w:sz w:val="22"/>
                <w:szCs w:val="22"/>
              </w:rPr>
              <w:t>3 años a partir de la fecha de fabricación.</w:t>
            </w:r>
          </w:p>
        </w:tc>
      </w:tr>
      <w:tr w:rsidR="0071282E" w:rsidRPr="002F3903" w14:paraId="6AFE640B" w14:textId="77777777" w:rsidTr="00FB4540">
        <w:tc>
          <w:tcPr>
            <w:tcW w:w="2097" w:type="dxa"/>
            <w:shd w:val="clear" w:color="auto" w:fill="auto"/>
            <w:vAlign w:val="center"/>
          </w:tcPr>
          <w:p w14:paraId="75B82AAB" w14:textId="542B503B" w:rsidR="0071282E" w:rsidRPr="005F3C88" w:rsidRDefault="0071282E" w:rsidP="0071282E">
            <w:pPr>
              <w:rPr>
                <w:rFonts w:cs="Arial"/>
                <w:b/>
                <w:lang w:val="fr-FR"/>
              </w:rPr>
            </w:pPr>
            <w:proofErr w:type="spellStart"/>
            <w:r w:rsidRPr="005F3C88">
              <w:rPr>
                <w:rFonts w:cs="Arial"/>
                <w:b/>
                <w:lang w:val="fr-FR"/>
              </w:rPr>
              <w:t>Indica</w:t>
            </w:r>
            <w:r>
              <w:rPr>
                <w:rFonts w:cs="Arial"/>
                <w:b/>
                <w:lang w:val="fr-FR"/>
              </w:rPr>
              <w:t>cíon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r w:rsidRPr="005F3C88">
              <w:rPr>
                <w:rFonts w:cs="Arial"/>
                <w:b/>
                <w:lang w:val="fr-FR"/>
              </w:rPr>
              <w:t>d</w:t>
            </w:r>
            <w:r>
              <w:rPr>
                <w:rFonts w:cs="Arial"/>
                <w:b/>
                <w:lang w:val="fr-FR"/>
              </w:rPr>
              <w:t xml:space="preserve">e </w:t>
            </w:r>
            <w:proofErr w:type="spellStart"/>
            <w:r>
              <w:rPr>
                <w:rFonts w:cs="Arial"/>
                <w:b/>
                <w:lang w:val="fr-FR"/>
              </w:rPr>
              <w:t>uso</w:t>
            </w:r>
            <w:proofErr w:type="spellEnd"/>
          </w:p>
        </w:tc>
        <w:tc>
          <w:tcPr>
            <w:tcW w:w="8300" w:type="dxa"/>
            <w:shd w:val="clear" w:color="auto" w:fill="auto"/>
            <w:vAlign w:val="center"/>
          </w:tcPr>
          <w:p w14:paraId="3549CB06" w14:textId="301CCDA8" w:rsidR="0071282E" w:rsidRPr="00EC239E" w:rsidRDefault="0071282E" w:rsidP="0071282E">
            <w:pPr>
              <w:rPr>
                <w:rFonts w:cs="Arial"/>
                <w:lang w:val="fr-FR"/>
              </w:rPr>
            </w:pPr>
            <w:r w:rsidRPr="008244D8">
              <w:rPr>
                <w:noProof/>
                <w:sz w:val="22"/>
                <w:szCs w:val="22"/>
              </w:rPr>
              <w:drawing>
                <wp:inline distT="0" distB="0" distL="0" distR="0" wp14:anchorId="5C0A6D23" wp14:editId="1709C005">
                  <wp:extent cx="3620135" cy="56192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2186"/>
                          <a:stretch/>
                        </pic:blipFill>
                        <pic:spPr bwMode="auto">
                          <a:xfrm>
                            <a:off x="0" y="0"/>
                            <a:ext cx="3633974" cy="56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44D8">
              <w:rPr>
                <w:noProof/>
                <w:sz w:val="22"/>
                <w:szCs w:val="22"/>
              </w:rPr>
              <w:drawing>
                <wp:inline distT="0" distB="0" distL="0" distR="0" wp14:anchorId="6C182D4C" wp14:editId="768EA043">
                  <wp:extent cx="581139" cy="586105"/>
                  <wp:effectExtent l="0" t="0" r="952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00" cy="59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2E" w:rsidRPr="002F3903" w14:paraId="44B2FBB9" w14:textId="77777777" w:rsidTr="00AF1C98">
        <w:trPr>
          <w:trHeight w:val="624"/>
        </w:trPr>
        <w:tc>
          <w:tcPr>
            <w:tcW w:w="2097" w:type="dxa"/>
            <w:shd w:val="clear" w:color="auto" w:fill="auto"/>
            <w:vAlign w:val="center"/>
          </w:tcPr>
          <w:p w14:paraId="3C50E30C" w14:textId="0F293BEB" w:rsidR="0071282E" w:rsidRPr="005F3C88" w:rsidRDefault="0071282E" w:rsidP="0071282E">
            <w:pPr>
              <w:rPr>
                <w:rFonts w:cs="Arial"/>
                <w:b/>
                <w:lang w:val="fr-FR"/>
              </w:rPr>
            </w:pPr>
            <w:proofErr w:type="spellStart"/>
            <w:r w:rsidRPr="005F3C88">
              <w:rPr>
                <w:rFonts w:cs="Arial"/>
                <w:b/>
                <w:lang w:val="fr-FR"/>
              </w:rPr>
              <w:t>Informa</w:t>
            </w:r>
            <w:r>
              <w:rPr>
                <w:rFonts w:cs="Arial"/>
                <w:b/>
                <w:lang w:val="fr-FR"/>
              </w:rPr>
              <w:t>cíon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 w:rsidRPr="005F3C88">
              <w:rPr>
                <w:rFonts w:cs="Arial"/>
                <w:b/>
                <w:lang w:val="fr-FR"/>
              </w:rPr>
              <w:t>l</w:t>
            </w:r>
            <w:r>
              <w:rPr>
                <w:rFonts w:cs="Arial"/>
                <w:b/>
                <w:lang w:val="fr-FR"/>
              </w:rPr>
              <w:t>e</w:t>
            </w:r>
            <w:r w:rsidRPr="005F3C88">
              <w:rPr>
                <w:rFonts w:cs="Arial"/>
                <w:b/>
                <w:lang w:val="fr-FR"/>
              </w:rPr>
              <w:t>gal</w:t>
            </w:r>
            <w:proofErr w:type="spellEnd"/>
          </w:p>
        </w:tc>
        <w:tc>
          <w:tcPr>
            <w:tcW w:w="8300" w:type="dxa"/>
            <w:shd w:val="clear" w:color="auto" w:fill="auto"/>
            <w:vAlign w:val="center"/>
          </w:tcPr>
          <w:p w14:paraId="08D0672C" w14:textId="77777777" w:rsidR="00AF1C98" w:rsidRPr="00AF1C98" w:rsidRDefault="00AF1C98" w:rsidP="00AF1C98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Medical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device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Class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IIA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under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the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European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Directive 93/42/EEC</w:t>
            </w:r>
          </w:p>
          <w:p w14:paraId="0A359572" w14:textId="3E12A71A" w:rsidR="0071282E" w:rsidRPr="00AF1C98" w:rsidRDefault="00AF1C98" w:rsidP="00AF1C98">
            <w:pPr>
              <w:rPr>
                <w:rFonts w:cs="Arial"/>
                <w:sz w:val="22"/>
                <w:szCs w:val="22"/>
                <w:lang w:val="fr-FR"/>
              </w:rPr>
            </w:pPr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CE </w:t>
            </w:r>
            <w:proofErr w:type="spellStart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>Marking</w:t>
            </w:r>
            <w:proofErr w:type="spellEnd"/>
            <w:r w:rsidRPr="00AF1C98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0197 - TUV RHEINLAND</w:t>
            </w:r>
          </w:p>
        </w:tc>
      </w:tr>
    </w:tbl>
    <w:p w14:paraId="578DF6DE" w14:textId="009575DA" w:rsidR="00DC19C2" w:rsidRPr="00AF1C98" w:rsidRDefault="00DC19C2" w:rsidP="00AF1C98">
      <w:pPr>
        <w:rPr>
          <w:sz w:val="20"/>
          <w:szCs w:val="20"/>
        </w:rPr>
      </w:pPr>
      <w:proofErr w:type="spellStart"/>
      <w:r w:rsidRPr="00862D64">
        <w:rPr>
          <w:sz w:val="20"/>
          <w:szCs w:val="20"/>
        </w:rPr>
        <w:t>Version</w:t>
      </w:r>
      <w:proofErr w:type="spellEnd"/>
      <w:r w:rsidRPr="00862D64">
        <w:rPr>
          <w:sz w:val="20"/>
          <w:szCs w:val="20"/>
        </w:rPr>
        <w:t xml:space="preserve"> </w:t>
      </w:r>
      <w:r w:rsidR="0071282E">
        <w:rPr>
          <w:sz w:val="20"/>
          <w:szCs w:val="20"/>
        </w:rPr>
        <w:t>1.0</w:t>
      </w:r>
      <w:r w:rsidR="00B63434" w:rsidRPr="00862D64">
        <w:rPr>
          <w:sz w:val="20"/>
          <w:szCs w:val="20"/>
        </w:rPr>
        <w:t xml:space="preserve">      </w:t>
      </w:r>
      <w:r w:rsidR="00B63434" w:rsidRPr="00862D64">
        <w:rPr>
          <w:sz w:val="20"/>
          <w:szCs w:val="20"/>
        </w:rPr>
        <w:tab/>
      </w:r>
      <w:r w:rsidR="00B63434" w:rsidRPr="00862D64">
        <w:rPr>
          <w:sz w:val="20"/>
          <w:szCs w:val="20"/>
        </w:rPr>
        <w:tab/>
      </w:r>
      <w:r w:rsidR="00B63434" w:rsidRPr="00862D64">
        <w:rPr>
          <w:sz w:val="20"/>
          <w:szCs w:val="20"/>
        </w:rPr>
        <w:tab/>
      </w:r>
      <w:r w:rsidR="00B63434" w:rsidRPr="00862D64">
        <w:rPr>
          <w:sz w:val="20"/>
          <w:szCs w:val="20"/>
        </w:rPr>
        <w:tab/>
      </w:r>
      <w:proofErr w:type="gramStart"/>
      <w:r w:rsidR="00E643BE" w:rsidRPr="00862D64">
        <w:rPr>
          <w:sz w:val="20"/>
          <w:szCs w:val="20"/>
        </w:rPr>
        <w:t>Fecha</w:t>
      </w:r>
      <w:r w:rsidR="00B63434" w:rsidRPr="00862D64">
        <w:rPr>
          <w:sz w:val="20"/>
          <w:szCs w:val="20"/>
        </w:rPr>
        <w:t> :</w:t>
      </w:r>
      <w:proofErr w:type="gramEnd"/>
      <w:r w:rsidR="00B63434" w:rsidRPr="00862D64">
        <w:rPr>
          <w:sz w:val="20"/>
          <w:szCs w:val="20"/>
        </w:rPr>
        <w:t xml:space="preserve"> </w:t>
      </w:r>
      <w:r w:rsidR="00E643BE" w:rsidRPr="00862D64">
        <w:rPr>
          <w:sz w:val="20"/>
          <w:szCs w:val="20"/>
        </w:rPr>
        <w:t>Actualización</w:t>
      </w:r>
      <w:r w:rsidR="00C53CB0" w:rsidRPr="00862D64">
        <w:rPr>
          <w:sz w:val="20"/>
          <w:szCs w:val="20"/>
        </w:rPr>
        <w:t xml:space="preserve"> </w:t>
      </w:r>
      <w:r w:rsidR="00AF1C98">
        <w:rPr>
          <w:sz w:val="20"/>
          <w:szCs w:val="20"/>
        </w:rPr>
        <w:t>07</w:t>
      </w:r>
      <w:r w:rsidR="00862D64">
        <w:rPr>
          <w:sz w:val="20"/>
          <w:szCs w:val="20"/>
        </w:rPr>
        <w:t>/</w:t>
      </w:r>
      <w:r w:rsidR="00AF1C98">
        <w:rPr>
          <w:sz w:val="20"/>
          <w:szCs w:val="20"/>
        </w:rPr>
        <w:t>08</w:t>
      </w:r>
      <w:r w:rsidR="00862D64">
        <w:rPr>
          <w:sz w:val="20"/>
          <w:szCs w:val="20"/>
        </w:rPr>
        <w:t>/202</w:t>
      </w:r>
      <w:r w:rsidR="00AF1C98">
        <w:rPr>
          <w:sz w:val="20"/>
          <w:szCs w:val="20"/>
        </w:rPr>
        <w:t>3</w:t>
      </w:r>
      <w:r w:rsidR="00862D64">
        <w:rPr>
          <w:sz w:val="20"/>
          <w:szCs w:val="20"/>
        </w:rPr>
        <w:t xml:space="preserve"> </w:t>
      </w:r>
      <w:r w:rsidRPr="00862D64">
        <w:rPr>
          <w:sz w:val="20"/>
          <w:szCs w:val="20"/>
        </w:rPr>
        <w:t xml:space="preserve">par </w:t>
      </w:r>
      <w:r w:rsidR="00AF1C98">
        <w:rPr>
          <w:sz w:val="20"/>
          <w:szCs w:val="20"/>
        </w:rPr>
        <w:t>LF</w:t>
      </w:r>
    </w:p>
    <w:sectPr w:rsidR="00DC19C2" w:rsidRPr="00AF1C9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F2E0" w14:textId="77777777" w:rsidR="004D1AF0" w:rsidRDefault="004D1AF0">
      <w:r>
        <w:separator/>
      </w:r>
    </w:p>
  </w:endnote>
  <w:endnote w:type="continuationSeparator" w:id="0">
    <w:p w14:paraId="04C20EA9" w14:textId="77777777" w:rsidR="004D1AF0" w:rsidRDefault="004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E61" w14:textId="7ABF9CC7" w:rsidR="0012508E" w:rsidRPr="00C53CB0" w:rsidRDefault="00C53CB0" w:rsidP="00C53CB0">
    <w:pPr>
      <w:pStyle w:val="Default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862D64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- Tel. +33 (0)1 45 91 31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D857" w14:textId="77777777" w:rsidR="004D1AF0" w:rsidRDefault="004D1AF0">
      <w:r>
        <w:separator/>
      </w:r>
    </w:p>
  </w:footnote>
  <w:footnote w:type="continuationSeparator" w:id="0">
    <w:p w14:paraId="609C8E83" w14:textId="77777777" w:rsidR="004D1AF0" w:rsidRDefault="004D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14C"/>
    <w:multiLevelType w:val="hybridMultilevel"/>
    <w:tmpl w:val="C3B6D40A"/>
    <w:lvl w:ilvl="0" w:tplc="33A23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06B5"/>
    <w:multiLevelType w:val="hybridMultilevel"/>
    <w:tmpl w:val="F334AEEA"/>
    <w:lvl w:ilvl="0" w:tplc="0114A6A8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9F5B60"/>
    <w:multiLevelType w:val="hybridMultilevel"/>
    <w:tmpl w:val="84C2760A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84166"/>
    <w:multiLevelType w:val="hybridMultilevel"/>
    <w:tmpl w:val="9CEA4F98"/>
    <w:lvl w:ilvl="0" w:tplc="FECEC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4ACD"/>
    <w:multiLevelType w:val="hybridMultilevel"/>
    <w:tmpl w:val="BBF2B296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C76CA"/>
    <w:multiLevelType w:val="hybridMultilevel"/>
    <w:tmpl w:val="917EFA84"/>
    <w:lvl w:ilvl="0" w:tplc="35A8B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C74F7"/>
    <w:multiLevelType w:val="hybridMultilevel"/>
    <w:tmpl w:val="3236CEBA"/>
    <w:lvl w:ilvl="0" w:tplc="DD104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758FC"/>
    <w:multiLevelType w:val="hybridMultilevel"/>
    <w:tmpl w:val="314C9142"/>
    <w:lvl w:ilvl="0" w:tplc="ADEA7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35FE"/>
    <w:multiLevelType w:val="hybridMultilevel"/>
    <w:tmpl w:val="09F0A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84476"/>
    <w:multiLevelType w:val="hybridMultilevel"/>
    <w:tmpl w:val="AE34A008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F7131"/>
    <w:multiLevelType w:val="hybridMultilevel"/>
    <w:tmpl w:val="FA4CBBE0"/>
    <w:lvl w:ilvl="0" w:tplc="1554BA62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3AB742BB"/>
    <w:multiLevelType w:val="hybridMultilevel"/>
    <w:tmpl w:val="A2A64186"/>
    <w:lvl w:ilvl="0" w:tplc="43B87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B2B85"/>
    <w:multiLevelType w:val="hybridMultilevel"/>
    <w:tmpl w:val="B364B8AC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B73E4"/>
    <w:multiLevelType w:val="hybridMultilevel"/>
    <w:tmpl w:val="A3547EFC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C144E"/>
    <w:multiLevelType w:val="hybridMultilevel"/>
    <w:tmpl w:val="F77C0158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C502E9"/>
    <w:multiLevelType w:val="hybridMultilevel"/>
    <w:tmpl w:val="F9D27392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97879"/>
    <w:multiLevelType w:val="hybridMultilevel"/>
    <w:tmpl w:val="C2269FD8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781E"/>
    <w:multiLevelType w:val="hybridMultilevel"/>
    <w:tmpl w:val="856E58C2"/>
    <w:lvl w:ilvl="0" w:tplc="FBDA9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1728D"/>
    <w:multiLevelType w:val="hybridMultilevel"/>
    <w:tmpl w:val="F0B00FFE"/>
    <w:lvl w:ilvl="0" w:tplc="27B84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84087"/>
    <w:multiLevelType w:val="hybridMultilevel"/>
    <w:tmpl w:val="D2C0B5C4"/>
    <w:lvl w:ilvl="0" w:tplc="ED44D4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894CE0"/>
    <w:multiLevelType w:val="hybridMultilevel"/>
    <w:tmpl w:val="D6865492"/>
    <w:lvl w:ilvl="0" w:tplc="60B0D8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D0B29"/>
    <w:multiLevelType w:val="hybridMultilevel"/>
    <w:tmpl w:val="51C46014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0219"/>
    <w:multiLevelType w:val="hybridMultilevel"/>
    <w:tmpl w:val="4F92207A"/>
    <w:lvl w:ilvl="0" w:tplc="9DD4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01255">
    <w:abstractNumId w:val="4"/>
  </w:num>
  <w:num w:numId="2" w16cid:durableId="1728987991">
    <w:abstractNumId w:val="6"/>
  </w:num>
  <w:num w:numId="3" w16cid:durableId="500244045">
    <w:abstractNumId w:val="2"/>
  </w:num>
  <w:num w:numId="4" w16cid:durableId="889339107">
    <w:abstractNumId w:val="20"/>
  </w:num>
  <w:num w:numId="5" w16cid:durableId="33115995">
    <w:abstractNumId w:val="27"/>
  </w:num>
  <w:num w:numId="6" w16cid:durableId="511261701">
    <w:abstractNumId w:val="21"/>
  </w:num>
  <w:num w:numId="7" w16cid:durableId="1275484021">
    <w:abstractNumId w:val="33"/>
  </w:num>
  <w:num w:numId="8" w16cid:durableId="2063476440">
    <w:abstractNumId w:val="5"/>
  </w:num>
  <w:num w:numId="9" w16cid:durableId="1936865039">
    <w:abstractNumId w:val="29"/>
  </w:num>
  <w:num w:numId="10" w16cid:durableId="1713925135">
    <w:abstractNumId w:val="12"/>
  </w:num>
  <w:num w:numId="11" w16cid:durableId="948897702">
    <w:abstractNumId w:val="24"/>
  </w:num>
  <w:num w:numId="12" w16cid:durableId="53851475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444959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448721">
    <w:abstractNumId w:val="28"/>
  </w:num>
  <w:num w:numId="15" w16cid:durableId="171262735">
    <w:abstractNumId w:val="0"/>
  </w:num>
  <w:num w:numId="16" w16cid:durableId="1359358937">
    <w:abstractNumId w:val="22"/>
  </w:num>
  <w:num w:numId="17" w16cid:durableId="1575234397">
    <w:abstractNumId w:val="15"/>
  </w:num>
  <w:num w:numId="18" w16cid:durableId="1268466870">
    <w:abstractNumId w:val="38"/>
  </w:num>
  <w:num w:numId="19" w16cid:durableId="1293294973">
    <w:abstractNumId w:val="34"/>
  </w:num>
  <w:num w:numId="20" w16cid:durableId="266039853">
    <w:abstractNumId w:val="18"/>
  </w:num>
  <w:num w:numId="21" w16cid:durableId="2069911363">
    <w:abstractNumId w:val="7"/>
  </w:num>
  <w:num w:numId="22" w16cid:durableId="1504662782">
    <w:abstractNumId w:val="13"/>
  </w:num>
  <w:num w:numId="23" w16cid:durableId="1805074613">
    <w:abstractNumId w:val="11"/>
  </w:num>
  <w:num w:numId="24" w16cid:durableId="872228109">
    <w:abstractNumId w:val="1"/>
  </w:num>
  <w:num w:numId="25" w16cid:durableId="1557811794">
    <w:abstractNumId w:val="14"/>
  </w:num>
  <w:num w:numId="26" w16cid:durableId="1584752319">
    <w:abstractNumId w:val="32"/>
  </w:num>
  <w:num w:numId="27" w16cid:durableId="1187329875">
    <w:abstractNumId w:val="19"/>
  </w:num>
  <w:num w:numId="28" w16cid:durableId="1974367550">
    <w:abstractNumId w:val="35"/>
  </w:num>
  <w:num w:numId="29" w16cid:durableId="2085374582">
    <w:abstractNumId w:val="40"/>
  </w:num>
  <w:num w:numId="30" w16cid:durableId="393432393">
    <w:abstractNumId w:val="16"/>
  </w:num>
  <w:num w:numId="31" w16cid:durableId="1647515982">
    <w:abstractNumId w:val="36"/>
  </w:num>
  <w:num w:numId="32" w16cid:durableId="590045676">
    <w:abstractNumId w:val="31"/>
  </w:num>
  <w:num w:numId="33" w16cid:durableId="2016378873">
    <w:abstractNumId w:val="17"/>
  </w:num>
  <w:num w:numId="34" w16cid:durableId="2103064997">
    <w:abstractNumId w:val="37"/>
  </w:num>
  <w:num w:numId="35" w16cid:durableId="525172349">
    <w:abstractNumId w:val="23"/>
  </w:num>
  <w:num w:numId="36" w16cid:durableId="686830223">
    <w:abstractNumId w:val="8"/>
  </w:num>
  <w:num w:numId="37" w16cid:durableId="621695595">
    <w:abstractNumId w:val="39"/>
  </w:num>
  <w:num w:numId="38" w16cid:durableId="589655463">
    <w:abstractNumId w:val="10"/>
  </w:num>
  <w:num w:numId="39" w16cid:durableId="1828783412">
    <w:abstractNumId w:val="25"/>
  </w:num>
  <w:num w:numId="40" w16cid:durableId="282539214">
    <w:abstractNumId w:val="30"/>
  </w:num>
  <w:num w:numId="41" w16cid:durableId="1154180362">
    <w:abstractNumId w:val="9"/>
  </w:num>
  <w:num w:numId="42" w16cid:durableId="16554503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6B69"/>
    <w:rsid w:val="00014BEE"/>
    <w:rsid w:val="00032011"/>
    <w:rsid w:val="000336C1"/>
    <w:rsid w:val="0004366D"/>
    <w:rsid w:val="00064789"/>
    <w:rsid w:val="000745CB"/>
    <w:rsid w:val="00076E92"/>
    <w:rsid w:val="000772B8"/>
    <w:rsid w:val="000A00B4"/>
    <w:rsid w:val="000B1442"/>
    <w:rsid w:val="000B5811"/>
    <w:rsid w:val="000B5AC9"/>
    <w:rsid w:val="000F23F3"/>
    <w:rsid w:val="001236E2"/>
    <w:rsid w:val="00124845"/>
    <w:rsid w:val="0012508E"/>
    <w:rsid w:val="001342F1"/>
    <w:rsid w:val="00146D60"/>
    <w:rsid w:val="00147AC3"/>
    <w:rsid w:val="001932A5"/>
    <w:rsid w:val="00193827"/>
    <w:rsid w:val="001A4848"/>
    <w:rsid w:val="001B0A39"/>
    <w:rsid w:val="001B61CC"/>
    <w:rsid w:val="001B7C93"/>
    <w:rsid w:val="001D5BD1"/>
    <w:rsid w:val="001D6B91"/>
    <w:rsid w:val="001E0F22"/>
    <w:rsid w:val="001E6034"/>
    <w:rsid w:val="001F4209"/>
    <w:rsid w:val="00216933"/>
    <w:rsid w:val="0022280B"/>
    <w:rsid w:val="00223CC9"/>
    <w:rsid w:val="00241BC7"/>
    <w:rsid w:val="00243FF2"/>
    <w:rsid w:val="00256290"/>
    <w:rsid w:val="002565B2"/>
    <w:rsid w:val="00260DC9"/>
    <w:rsid w:val="002638A4"/>
    <w:rsid w:val="00270FEE"/>
    <w:rsid w:val="002745FD"/>
    <w:rsid w:val="002A4C36"/>
    <w:rsid w:val="002B34C4"/>
    <w:rsid w:val="002C7BF1"/>
    <w:rsid w:val="002D7D7C"/>
    <w:rsid w:val="002E3B4E"/>
    <w:rsid w:val="002F3903"/>
    <w:rsid w:val="003202B1"/>
    <w:rsid w:val="003343B4"/>
    <w:rsid w:val="0034283F"/>
    <w:rsid w:val="00343E30"/>
    <w:rsid w:val="00350869"/>
    <w:rsid w:val="00360A37"/>
    <w:rsid w:val="003652B7"/>
    <w:rsid w:val="003757A0"/>
    <w:rsid w:val="0038450B"/>
    <w:rsid w:val="003A53B3"/>
    <w:rsid w:val="003B610B"/>
    <w:rsid w:val="003B658F"/>
    <w:rsid w:val="003D2AA4"/>
    <w:rsid w:val="004023AD"/>
    <w:rsid w:val="00402E0F"/>
    <w:rsid w:val="0041712F"/>
    <w:rsid w:val="00424FDD"/>
    <w:rsid w:val="004411BE"/>
    <w:rsid w:val="00451F97"/>
    <w:rsid w:val="00471670"/>
    <w:rsid w:val="00487374"/>
    <w:rsid w:val="0049429E"/>
    <w:rsid w:val="004A332A"/>
    <w:rsid w:val="004B7313"/>
    <w:rsid w:val="004C72BC"/>
    <w:rsid w:val="004D1AF0"/>
    <w:rsid w:val="004E6109"/>
    <w:rsid w:val="004E7D26"/>
    <w:rsid w:val="004F6ADF"/>
    <w:rsid w:val="004F7523"/>
    <w:rsid w:val="00501489"/>
    <w:rsid w:val="0052090B"/>
    <w:rsid w:val="00553759"/>
    <w:rsid w:val="0057765F"/>
    <w:rsid w:val="00583396"/>
    <w:rsid w:val="00594EA7"/>
    <w:rsid w:val="005A1373"/>
    <w:rsid w:val="005B2B90"/>
    <w:rsid w:val="005B46F7"/>
    <w:rsid w:val="005B6C48"/>
    <w:rsid w:val="005C29A3"/>
    <w:rsid w:val="005C62A3"/>
    <w:rsid w:val="005C6C3F"/>
    <w:rsid w:val="005D0B52"/>
    <w:rsid w:val="005F3C88"/>
    <w:rsid w:val="005F48EE"/>
    <w:rsid w:val="00602A96"/>
    <w:rsid w:val="00602BF7"/>
    <w:rsid w:val="006169DE"/>
    <w:rsid w:val="00616D75"/>
    <w:rsid w:val="00625C78"/>
    <w:rsid w:val="00632BBD"/>
    <w:rsid w:val="00637684"/>
    <w:rsid w:val="0065557E"/>
    <w:rsid w:val="00655757"/>
    <w:rsid w:val="00672F33"/>
    <w:rsid w:val="0067509B"/>
    <w:rsid w:val="00675D84"/>
    <w:rsid w:val="006778E1"/>
    <w:rsid w:val="006951C4"/>
    <w:rsid w:val="006B2F67"/>
    <w:rsid w:val="006F15BC"/>
    <w:rsid w:val="006F5950"/>
    <w:rsid w:val="006F5A7F"/>
    <w:rsid w:val="00704829"/>
    <w:rsid w:val="00707CA0"/>
    <w:rsid w:val="0071282E"/>
    <w:rsid w:val="00712C0D"/>
    <w:rsid w:val="00740438"/>
    <w:rsid w:val="00740A71"/>
    <w:rsid w:val="00743507"/>
    <w:rsid w:val="00745EA0"/>
    <w:rsid w:val="00752A75"/>
    <w:rsid w:val="007734BB"/>
    <w:rsid w:val="0077534A"/>
    <w:rsid w:val="00780B09"/>
    <w:rsid w:val="007828FE"/>
    <w:rsid w:val="00782A59"/>
    <w:rsid w:val="007A618E"/>
    <w:rsid w:val="007A794D"/>
    <w:rsid w:val="007B35E6"/>
    <w:rsid w:val="007B6759"/>
    <w:rsid w:val="007E12DD"/>
    <w:rsid w:val="00805A82"/>
    <w:rsid w:val="0081377A"/>
    <w:rsid w:val="00815921"/>
    <w:rsid w:val="00820679"/>
    <w:rsid w:val="00835975"/>
    <w:rsid w:val="008437F4"/>
    <w:rsid w:val="0084386A"/>
    <w:rsid w:val="008611B7"/>
    <w:rsid w:val="00862D64"/>
    <w:rsid w:val="008874A1"/>
    <w:rsid w:val="008A1920"/>
    <w:rsid w:val="008D05BC"/>
    <w:rsid w:val="008F596B"/>
    <w:rsid w:val="00900D1C"/>
    <w:rsid w:val="009060F3"/>
    <w:rsid w:val="00906BEB"/>
    <w:rsid w:val="009144D7"/>
    <w:rsid w:val="0091582B"/>
    <w:rsid w:val="00933913"/>
    <w:rsid w:val="009457BB"/>
    <w:rsid w:val="00965006"/>
    <w:rsid w:val="009821F8"/>
    <w:rsid w:val="009828A8"/>
    <w:rsid w:val="009A6799"/>
    <w:rsid w:val="009B100C"/>
    <w:rsid w:val="009B149F"/>
    <w:rsid w:val="009B2736"/>
    <w:rsid w:val="009C3E66"/>
    <w:rsid w:val="009D3287"/>
    <w:rsid w:val="009F3155"/>
    <w:rsid w:val="009F5CA9"/>
    <w:rsid w:val="009F75FB"/>
    <w:rsid w:val="00A00543"/>
    <w:rsid w:val="00A0168C"/>
    <w:rsid w:val="00A137E0"/>
    <w:rsid w:val="00A22D04"/>
    <w:rsid w:val="00A23BC3"/>
    <w:rsid w:val="00A31068"/>
    <w:rsid w:val="00A319D8"/>
    <w:rsid w:val="00A31A73"/>
    <w:rsid w:val="00A45452"/>
    <w:rsid w:val="00A53A7C"/>
    <w:rsid w:val="00A558A2"/>
    <w:rsid w:val="00A625D1"/>
    <w:rsid w:val="00A62DBE"/>
    <w:rsid w:val="00A86112"/>
    <w:rsid w:val="00AA104A"/>
    <w:rsid w:val="00AB10AD"/>
    <w:rsid w:val="00AB339B"/>
    <w:rsid w:val="00AC40F9"/>
    <w:rsid w:val="00AF1C98"/>
    <w:rsid w:val="00B00138"/>
    <w:rsid w:val="00B02496"/>
    <w:rsid w:val="00B0491D"/>
    <w:rsid w:val="00B05E1B"/>
    <w:rsid w:val="00B10BFE"/>
    <w:rsid w:val="00B318AC"/>
    <w:rsid w:val="00B31940"/>
    <w:rsid w:val="00B36294"/>
    <w:rsid w:val="00B5225D"/>
    <w:rsid w:val="00B63434"/>
    <w:rsid w:val="00B719E6"/>
    <w:rsid w:val="00B85A12"/>
    <w:rsid w:val="00B9018A"/>
    <w:rsid w:val="00BA3503"/>
    <w:rsid w:val="00BA5AEE"/>
    <w:rsid w:val="00BB3852"/>
    <w:rsid w:val="00BD44E2"/>
    <w:rsid w:val="00BD5469"/>
    <w:rsid w:val="00BF1965"/>
    <w:rsid w:val="00C13E1D"/>
    <w:rsid w:val="00C23161"/>
    <w:rsid w:val="00C352A5"/>
    <w:rsid w:val="00C451AC"/>
    <w:rsid w:val="00C539BE"/>
    <w:rsid w:val="00C53CB0"/>
    <w:rsid w:val="00C62025"/>
    <w:rsid w:val="00C63754"/>
    <w:rsid w:val="00C80DA7"/>
    <w:rsid w:val="00C81042"/>
    <w:rsid w:val="00C81998"/>
    <w:rsid w:val="00C933E1"/>
    <w:rsid w:val="00C95793"/>
    <w:rsid w:val="00CA29A1"/>
    <w:rsid w:val="00CB673B"/>
    <w:rsid w:val="00CC3596"/>
    <w:rsid w:val="00CC36C8"/>
    <w:rsid w:val="00CD21D6"/>
    <w:rsid w:val="00CD7FAB"/>
    <w:rsid w:val="00CE2919"/>
    <w:rsid w:val="00CE6CAA"/>
    <w:rsid w:val="00CF7B66"/>
    <w:rsid w:val="00D058AF"/>
    <w:rsid w:val="00D06D17"/>
    <w:rsid w:val="00D24C7F"/>
    <w:rsid w:val="00D50909"/>
    <w:rsid w:val="00D51B79"/>
    <w:rsid w:val="00D6028C"/>
    <w:rsid w:val="00D637C8"/>
    <w:rsid w:val="00D73378"/>
    <w:rsid w:val="00D771D5"/>
    <w:rsid w:val="00D96BBA"/>
    <w:rsid w:val="00DB4C61"/>
    <w:rsid w:val="00DC15E7"/>
    <w:rsid w:val="00DC19C2"/>
    <w:rsid w:val="00DD4804"/>
    <w:rsid w:val="00DF723B"/>
    <w:rsid w:val="00E06E4F"/>
    <w:rsid w:val="00E134BA"/>
    <w:rsid w:val="00E16241"/>
    <w:rsid w:val="00E16B27"/>
    <w:rsid w:val="00E26589"/>
    <w:rsid w:val="00E3281E"/>
    <w:rsid w:val="00E42B1C"/>
    <w:rsid w:val="00E431B5"/>
    <w:rsid w:val="00E47067"/>
    <w:rsid w:val="00E64269"/>
    <w:rsid w:val="00E643BE"/>
    <w:rsid w:val="00E65488"/>
    <w:rsid w:val="00E848DE"/>
    <w:rsid w:val="00E92739"/>
    <w:rsid w:val="00E94E22"/>
    <w:rsid w:val="00E9640A"/>
    <w:rsid w:val="00EA4030"/>
    <w:rsid w:val="00EB632D"/>
    <w:rsid w:val="00EC239E"/>
    <w:rsid w:val="00ED4A9F"/>
    <w:rsid w:val="00EE060B"/>
    <w:rsid w:val="00EE2394"/>
    <w:rsid w:val="00EE3444"/>
    <w:rsid w:val="00EE593C"/>
    <w:rsid w:val="00EE63A5"/>
    <w:rsid w:val="00EF03A2"/>
    <w:rsid w:val="00EF053E"/>
    <w:rsid w:val="00EF19FD"/>
    <w:rsid w:val="00F42AE7"/>
    <w:rsid w:val="00F45207"/>
    <w:rsid w:val="00F45ED9"/>
    <w:rsid w:val="00F46177"/>
    <w:rsid w:val="00F562ED"/>
    <w:rsid w:val="00F60B11"/>
    <w:rsid w:val="00F6256B"/>
    <w:rsid w:val="00F715A9"/>
    <w:rsid w:val="00FB4540"/>
    <w:rsid w:val="00FB780E"/>
    <w:rsid w:val="00FC515B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70619590"/>
  <w15:chartTrackingRefBased/>
  <w15:docId w15:val="{52308EBE-4304-4F53-86EC-84892917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0017-6518-4CE3-B6C2-A2418C98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Lucas FANG</cp:lastModifiedBy>
  <cp:revision>6</cp:revision>
  <dcterms:created xsi:type="dcterms:W3CDTF">2022-11-14T16:35:00Z</dcterms:created>
  <dcterms:modified xsi:type="dcterms:W3CDTF">2023-08-07T13:11:00Z</dcterms:modified>
</cp:coreProperties>
</file>